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52" w:rsidRPr="003F51C0" w:rsidRDefault="00156052" w:rsidP="00156052">
      <w:pPr>
        <w:spacing w:after="0" w:line="360" w:lineRule="auto"/>
        <w:jc w:val="both"/>
        <w:rPr>
          <w:rFonts w:ascii="Arial" w:hAnsi="Arial" w:cs="Arial"/>
        </w:rPr>
      </w:pPr>
      <w:r w:rsidRPr="003F51C0">
        <w:rPr>
          <w:rFonts w:ascii="Arial" w:hAnsi="Arial" w:cs="Arial"/>
        </w:rPr>
        <w:t>UNA MOSTRA SUL DISASTRO DEL VAJONT</w:t>
      </w:r>
    </w:p>
    <w:p w:rsidR="00156052" w:rsidRPr="003F51C0" w:rsidRDefault="00156052" w:rsidP="00156052">
      <w:pPr>
        <w:spacing w:after="0" w:line="360" w:lineRule="auto"/>
        <w:jc w:val="both"/>
        <w:rPr>
          <w:rFonts w:ascii="Arial" w:hAnsi="Arial" w:cs="Arial"/>
        </w:rPr>
      </w:pPr>
    </w:p>
    <w:p w:rsidR="00156052" w:rsidRPr="00EF77C7" w:rsidRDefault="00156052" w:rsidP="00156052">
      <w:pPr>
        <w:spacing w:after="0" w:line="360" w:lineRule="auto"/>
        <w:jc w:val="both"/>
        <w:rPr>
          <w:rFonts w:ascii="Arial" w:hAnsi="Arial" w:cs="Arial"/>
        </w:rPr>
      </w:pPr>
      <w:r w:rsidRPr="003F51C0">
        <w:rPr>
          <w:rFonts w:ascii="Arial" w:hAnsi="Arial" w:cs="Arial"/>
        </w:rPr>
        <w:t>La Scuola di Scienze</w:t>
      </w:r>
      <w:r w:rsidR="00E31C7D">
        <w:rPr>
          <w:rFonts w:ascii="Arial" w:hAnsi="Arial" w:cs="Arial"/>
        </w:rPr>
        <w:t xml:space="preserve"> Geologiche e Ambientali ospita</w:t>
      </w:r>
      <w:r w:rsidRPr="003F51C0">
        <w:rPr>
          <w:rFonts w:ascii="Arial" w:hAnsi="Arial" w:cs="Arial"/>
        </w:rPr>
        <w:t xml:space="preserve"> a Urbino, presso il Campus Scientifico “E. Mattei”</w:t>
      </w:r>
      <w:r w:rsidR="00E07A20">
        <w:rPr>
          <w:rFonts w:ascii="Arial" w:hAnsi="Arial" w:cs="Arial"/>
        </w:rPr>
        <w:t xml:space="preserve"> dell’Università degli Studi</w:t>
      </w:r>
      <w:r w:rsidRPr="003F51C0">
        <w:rPr>
          <w:rFonts w:ascii="Arial" w:hAnsi="Arial" w:cs="Arial"/>
        </w:rPr>
        <w:t xml:space="preserve">, la mostra itinerante sul disastro del Vajont organizzata dall’AIGA (Associazione Italiana di </w:t>
      </w:r>
      <w:r w:rsidRPr="00EF77C7">
        <w:rPr>
          <w:rFonts w:ascii="Arial" w:hAnsi="Arial" w:cs="Arial"/>
        </w:rPr>
        <w:t>Geologia Applicata ed Ambientale) e dal CNG (Consiglio Nazionale dei Geologi).</w:t>
      </w:r>
    </w:p>
    <w:p w:rsidR="00156052" w:rsidRPr="00661687" w:rsidRDefault="00156052" w:rsidP="001560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lang w:eastAsia="it-IT"/>
        </w:rPr>
      </w:pPr>
      <w:r>
        <w:rPr>
          <w:rFonts w:ascii="Arial" w:hAnsi="Arial" w:cs="Arial"/>
          <w:lang w:eastAsia="it-IT"/>
        </w:rPr>
        <w:t>L</w:t>
      </w:r>
      <w:r w:rsidRPr="00EF77C7">
        <w:rPr>
          <w:rFonts w:ascii="Arial" w:hAnsi="Arial" w:cs="Arial"/>
          <w:lang w:eastAsia="it-IT"/>
        </w:rPr>
        <w:t>a m</w:t>
      </w:r>
      <w:r>
        <w:rPr>
          <w:rFonts w:ascii="Arial" w:hAnsi="Arial" w:cs="Arial"/>
          <w:lang w:eastAsia="it-IT"/>
        </w:rPr>
        <w:t>ostra, anche visitabile al sito web</w:t>
      </w:r>
      <w:r w:rsidRPr="00EF77C7">
        <w:rPr>
          <w:rFonts w:ascii="Arial" w:hAnsi="Arial" w:cs="Arial"/>
          <w:lang w:eastAsia="it-IT"/>
        </w:rPr>
        <w:t xml:space="preserve"> </w:t>
      </w:r>
      <w:hyperlink r:id="rId4" w:history="1">
        <w:r w:rsidRPr="00ED1DBB">
          <w:rPr>
            <w:rStyle w:val="Collegamentoipertestuale"/>
            <w:rFonts w:ascii="Arial" w:hAnsi="Arial" w:cs="Arial"/>
            <w:i/>
            <w:iCs/>
            <w:lang w:eastAsia="it-IT"/>
          </w:rPr>
          <w:t>www.k-flash.it/mostra_vajont</w:t>
        </w:r>
      </w:hyperlink>
      <w:r>
        <w:rPr>
          <w:rFonts w:ascii="Arial" w:hAnsi="Arial" w:cs="Arial"/>
          <w:i/>
          <w:iCs/>
          <w:lang w:eastAsia="it-IT"/>
        </w:rPr>
        <w:t xml:space="preserve"> </w:t>
      </w:r>
      <w:r w:rsidRPr="00EF77C7">
        <w:rPr>
          <w:rFonts w:ascii="Arial" w:hAnsi="Arial" w:cs="Arial"/>
          <w:lang w:eastAsia="it-IT"/>
        </w:rPr>
        <w:t>raggiun</w:t>
      </w:r>
      <w:r>
        <w:rPr>
          <w:rFonts w:ascii="Arial" w:hAnsi="Arial" w:cs="Arial"/>
          <w:lang w:eastAsia="it-IT"/>
        </w:rPr>
        <w:t>gibile direttamente da quello</w:t>
      </w:r>
      <w:r w:rsidRPr="00EF77C7">
        <w:rPr>
          <w:rFonts w:ascii="Arial" w:hAnsi="Arial" w:cs="Arial"/>
          <w:lang w:eastAsia="it-IT"/>
        </w:rPr>
        <w:t xml:space="preserve"> dell'AIGA (</w:t>
      </w:r>
      <w:proofErr w:type="spellStart"/>
      <w:r w:rsidRPr="00EF77C7">
        <w:rPr>
          <w:rFonts w:ascii="Arial" w:hAnsi="Arial" w:cs="Arial"/>
          <w:lang w:eastAsia="it-IT"/>
        </w:rPr>
        <w:t>aiga.cineca.it</w:t>
      </w:r>
      <w:proofErr w:type="spellEnd"/>
      <w:r w:rsidRPr="00EF77C7">
        <w:rPr>
          <w:rFonts w:ascii="Arial" w:hAnsi="Arial" w:cs="Arial"/>
          <w:lang w:eastAsia="it-IT"/>
        </w:rPr>
        <w:t>)</w:t>
      </w:r>
      <w:r>
        <w:rPr>
          <w:rFonts w:ascii="Arial" w:hAnsi="Arial" w:cs="Arial"/>
          <w:lang w:eastAsia="it-IT"/>
        </w:rPr>
        <w:t>, è c</w:t>
      </w:r>
      <w:r w:rsidRPr="00EF77C7">
        <w:rPr>
          <w:rFonts w:ascii="Arial" w:hAnsi="Arial" w:cs="Arial"/>
          <w:lang w:eastAsia="it-IT"/>
        </w:rPr>
        <w:t xml:space="preserve">urata da Monica </w:t>
      </w:r>
      <w:proofErr w:type="spellStart"/>
      <w:r w:rsidRPr="00EF77C7">
        <w:rPr>
          <w:rFonts w:ascii="Arial" w:hAnsi="Arial" w:cs="Arial"/>
          <w:lang w:eastAsia="it-IT"/>
        </w:rPr>
        <w:t>Ghirotti</w:t>
      </w:r>
      <w:proofErr w:type="spellEnd"/>
      <w:r w:rsidRPr="00EF77C7">
        <w:rPr>
          <w:rFonts w:ascii="Arial" w:hAnsi="Arial" w:cs="Arial"/>
          <w:lang w:eastAsia="it-IT"/>
        </w:rPr>
        <w:t xml:space="preserve"> (Università di Bologna), Francesco M. Guadagno (Università del</w:t>
      </w:r>
      <w:r>
        <w:rPr>
          <w:rFonts w:ascii="Arial" w:hAnsi="Arial" w:cs="Arial"/>
          <w:i/>
          <w:iCs/>
          <w:lang w:eastAsia="it-IT"/>
        </w:rPr>
        <w:t xml:space="preserve"> </w:t>
      </w:r>
      <w:proofErr w:type="spellStart"/>
      <w:r w:rsidRPr="00EF77C7">
        <w:rPr>
          <w:rFonts w:ascii="Arial" w:hAnsi="Arial" w:cs="Arial"/>
          <w:lang w:eastAsia="it-IT"/>
        </w:rPr>
        <w:t>Sannio</w:t>
      </w:r>
      <w:proofErr w:type="spellEnd"/>
      <w:r w:rsidRPr="00EF77C7">
        <w:rPr>
          <w:rFonts w:ascii="Arial" w:hAnsi="Arial" w:cs="Arial"/>
          <w:lang w:eastAsia="it-IT"/>
        </w:rPr>
        <w:t xml:space="preserve">), Giovanni </w:t>
      </w:r>
      <w:proofErr w:type="spellStart"/>
      <w:r w:rsidRPr="00EF77C7">
        <w:rPr>
          <w:rFonts w:ascii="Arial" w:hAnsi="Arial" w:cs="Arial"/>
          <w:lang w:eastAsia="it-IT"/>
        </w:rPr>
        <w:t>Masè</w:t>
      </w:r>
      <w:proofErr w:type="spellEnd"/>
      <w:r w:rsidRPr="00EF77C7">
        <w:rPr>
          <w:rFonts w:ascii="Arial" w:hAnsi="Arial" w:cs="Arial"/>
          <w:lang w:eastAsia="it-IT"/>
        </w:rPr>
        <w:t>, Pie</w:t>
      </w:r>
      <w:r>
        <w:rPr>
          <w:rFonts w:ascii="Arial" w:hAnsi="Arial" w:cs="Arial"/>
          <w:lang w:eastAsia="it-IT"/>
        </w:rPr>
        <w:t>tro, Paolo e Michele Semenza, e</w:t>
      </w:r>
      <w:r w:rsidRPr="00EF77C7">
        <w:rPr>
          <w:rFonts w:ascii="Arial" w:hAnsi="Arial" w:cs="Arial"/>
          <w:lang w:eastAsia="it-IT"/>
        </w:rPr>
        <w:t xml:space="preserve"> illustra, attraverso le</w:t>
      </w:r>
      <w:r>
        <w:rPr>
          <w:rFonts w:ascii="Arial" w:hAnsi="Arial" w:cs="Arial"/>
          <w:i/>
          <w:iCs/>
          <w:lang w:eastAsia="it-IT"/>
        </w:rPr>
        <w:t xml:space="preserve"> </w:t>
      </w:r>
      <w:r w:rsidRPr="00EF77C7">
        <w:rPr>
          <w:rFonts w:ascii="Arial" w:hAnsi="Arial" w:cs="Arial"/>
          <w:lang w:eastAsia="it-IT"/>
        </w:rPr>
        <w:t>immagini scattate da Edoardo Semenza, le fasi della scoperta dell’antica massa di frana sul versante</w:t>
      </w:r>
      <w:r>
        <w:rPr>
          <w:rFonts w:ascii="Arial" w:hAnsi="Arial" w:cs="Arial"/>
          <w:i/>
          <w:iCs/>
          <w:lang w:eastAsia="it-IT"/>
        </w:rPr>
        <w:t xml:space="preserve"> </w:t>
      </w:r>
      <w:r w:rsidR="00266BD3">
        <w:rPr>
          <w:rFonts w:ascii="Arial" w:hAnsi="Arial" w:cs="Arial"/>
          <w:lang w:eastAsia="it-IT"/>
        </w:rPr>
        <w:t>sinistro della Valle del Vaj</w:t>
      </w:r>
      <w:r w:rsidRPr="00EF77C7">
        <w:rPr>
          <w:rFonts w:ascii="Arial" w:hAnsi="Arial" w:cs="Arial"/>
          <w:lang w:eastAsia="it-IT"/>
        </w:rPr>
        <w:t>ont, poco a monte della diga allora in costruzione.</w:t>
      </w:r>
    </w:p>
    <w:p w:rsidR="00156052" w:rsidRDefault="00156052" w:rsidP="001560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56052" w:rsidRPr="00156052" w:rsidRDefault="00156052" w:rsidP="001560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56052">
        <w:rPr>
          <w:rFonts w:ascii="Arial" w:hAnsi="Arial" w:cs="Arial"/>
          <w:color w:val="000000"/>
        </w:rPr>
        <w:t>Le principali evidenze geo</w:t>
      </w:r>
      <w:r>
        <w:rPr>
          <w:rFonts w:ascii="Arial" w:hAnsi="Arial" w:cs="Arial"/>
          <w:color w:val="000000"/>
        </w:rPr>
        <w:t>logiche e geomorfologiche che</w:t>
      </w:r>
      <w:r w:rsidRPr="00156052">
        <w:rPr>
          <w:rFonts w:ascii="Arial" w:hAnsi="Arial" w:cs="Arial"/>
          <w:color w:val="000000"/>
        </w:rPr>
        <w:t xml:space="preserve"> condussero</w:t>
      </w:r>
      <w:r>
        <w:rPr>
          <w:rFonts w:ascii="Arial" w:hAnsi="Arial" w:cs="Arial"/>
          <w:color w:val="000000"/>
        </w:rPr>
        <w:t xml:space="preserve"> il Geologo Semenza</w:t>
      </w:r>
      <w:r w:rsidRPr="00156052">
        <w:rPr>
          <w:rFonts w:ascii="Arial" w:hAnsi="Arial" w:cs="Arial"/>
          <w:color w:val="000000"/>
        </w:rPr>
        <w:t xml:space="preserve"> a scoprire l’antica frana nel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 xml:space="preserve">1959 – prima dell’inizio dell’invaso e della conseguente </w:t>
      </w:r>
      <w:proofErr w:type="spellStart"/>
      <w:r w:rsidRPr="00156052">
        <w:rPr>
          <w:rFonts w:ascii="Arial" w:hAnsi="Arial" w:cs="Arial"/>
          <w:color w:val="000000"/>
        </w:rPr>
        <w:t>rimobilizzazione</w:t>
      </w:r>
      <w:proofErr w:type="spellEnd"/>
      <w:r w:rsidRPr="00156052">
        <w:rPr>
          <w:rFonts w:ascii="Arial" w:hAnsi="Arial" w:cs="Arial"/>
          <w:color w:val="000000"/>
        </w:rPr>
        <w:t xml:space="preserve"> – e a definirne la forma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ed i limiti, sono illustrate attraverso alcune delle fotografie scattate tra gli anni 1959 e 1961.</w:t>
      </w:r>
    </w:p>
    <w:p w:rsidR="00156052" w:rsidRPr="00156052" w:rsidRDefault="00156052" w:rsidP="001560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56052">
        <w:rPr>
          <w:rFonts w:ascii="Arial" w:hAnsi="Arial" w:cs="Arial"/>
          <w:color w:val="000000"/>
        </w:rPr>
        <w:t>Da queste immagini traspaiono le sofferenze, le intuizioni e il progredire della consapevolezza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dell’uomo che per primo riconobbe l’esistenza dell’antica frana. In esse si rivela il suo approccio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i/>
          <w:iCs/>
          <w:color w:val="000000"/>
        </w:rPr>
        <w:t xml:space="preserve">mente </w:t>
      </w:r>
      <w:proofErr w:type="spellStart"/>
      <w:r w:rsidRPr="00156052">
        <w:rPr>
          <w:rFonts w:ascii="Arial" w:hAnsi="Arial" w:cs="Arial"/>
          <w:i/>
          <w:iCs/>
          <w:color w:val="000000"/>
        </w:rPr>
        <w:t>et</w:t>
      </w:r>
      <w:proofErr w:type="spellEnd"/>
      <w:r w:rsidRPr="0015605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156052">
        <w:rPr>
          <w:rFonts w:ascii="Arial" w:hAnsi="Arial" w:cs="Arial"/>
          <w:i/>
          <w:iCs/>
          <w:color w:val="000000"/>
        </w:rPr>
        <w:t>malleo</w:t>
      </w:r>
      <w:proofErr w:type="spellEnd"/>
      <w:r w:rsidRPr="00156052">
        <w:rPr>
          <w:rFonts w:ascii="Arial" w:hAnsi="Arial" w:cs="Arial"/>
          <w:color w:val="000000"/>
        </w:rPr>
        <w:t>, che gli consentì di elaborarne un modello e di definirne i conseguenti scenari di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rischio.</w:t>
      </w:r>
    </w:p>
    <w:p w:rsidR="00156052" w:rsidRPr="00156052" w:rsidRDefault="00156052" w:rsidP="001560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56052">
        <w:rPr>
          <w:rFonts w:ascii="Arial" w:hAnsi="Arial" w:cs="Arial"/>
          <w:color w:val="000000"/>
        </w:rPr>
        <w:t>La sua scoperta fu subito presa in considerazione dai responsabili dell’opera, almeno come ipotesi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da verificare con altre ricerche ed indagini. Purtroppo, la sua consulenza, durata fino al 1961, non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impedì che, dopo varie vicissitudini, si consumasse la tragedia. Comprendere la natura e i suoi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meccanismi evolutivi è l’obiettivo preminente di coloro che operano nell’ambito delle scienze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geologiche applicate all’ambiente ed al territorio. Ammirare le fotografie di Edoardo significa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perciò accedere alla sua dimensione personale e professionale più intima.</w:t>
      </w:r>
    </w:p>
    <w:p w:rsidR="00156052" w:rsidRPr="00156052" w:rsidRDefault="00156052" w:rsidP="001560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56052">
        <w:rPr>
          <w:rFonts w:ascii="Arial" w:hAnsi="Arial" w:cs="Arial"/>
          <w:color w:val="000000"/>
        </w:rPr>
        <w:t>La frana è ancora oggi oggetto di dibattito e riflessione scientifica, anche per la straordinaria mole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di dati disponibili, siano essi strumentali o tratti da rilevamenti. Una parte dei materiali della mostra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 xml:space="preserve">è tratta dal volume con </w:t>
      </w:r>
      <w:proofErr w:type="spellStart"/>
      <w:r w:rsidRPr="00156052">
        <w:rPr>
          <w:rFonts w:ascii="Arial" w:hAnsi="Arial" w:cs="Arial"/>
          <w:color w:val="000000"/>
        </w:rPr>
        <w:t>CD</w:t>
      </w:r>
      <w:proofErr w:type="spellEnd"/>
      <w:r w:rsidRPr="00156052"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i/>
          <w:iCs/>
          <w:color w:val="000000"/>
        </w:rPr>
        <w:t xml:space="preserve">“Le foto della frana del Vajont” </w:t>
      </w:r>
      <w:r w:rsidRPr="00156052">
        <w:rPr>
          <w:rFonts w:ascii="Arial" w:hAnsi="Arial" w:cs="Arial"/>
          <w:color w:val="000000"/>
        </w:rPr>
        <w:t xml:space="preserve">e dal libro di Edoardo Semenza </w:t>
      </w:r>
      <w:r w:rsidRPr="00156052">
        <w:rPr>
          <w:rFonts w:ascii="Arial" w:hAnsi="Arial" w:cs="Arial"/>
          <w:i/>
          <w:iCs/>
          <w:color w:val="000000"/>
        </w:rPr>
        <w:t>“La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i/>
          <w:iCs/>
          <w:color w:val="000000"/>
        </w:rPr>
        <w:t xml:space="preserve">Storia del </w:t>
      </w:r>
      <w:proofErr w:type="spellStart"/>
      <w:r w:rsidRPr="00156052">
        <w:rPr>
          <w:rFonts w:ascii="Arial" w:hAnsi="Arial" w:cs="Arial"/>
          <w:i/>
          <w:iCs/>
          <w:color w:val="000000"/>
        </w:rPr>
        <w:t>Vaiont</w:t>
      </w:r>
      <w:proofErr w:type="spellEnd"/>
      <w:r w:rsidRPr="00156052">
        <w:rPr>
          <w:rFonts w:ascii="Arial" w:hAnsi="Arial" w:cs="Arial"/>
          <w:i/>
          <w:iCs/>
          <w:color w:val="000000"/>
        </w:rPr>
        <w:t xml:space="preserve"> raccontata dal geologo che ha scoperto la frana” </w:t>
      </w:r>
      <w:r w:rsidRPr="00156052">
        <w:rPr>
          <w:rFonts w:ascii="Arial" w:hAnsi="Arial" w:cs="Arial"/>
          <w:color w:val="000000"/>
        </w:rPr>
        <w:t xml:space="preserve">(ed. </w:t>
      </w:r>
      <w:proofErr w:type="spellStart"/>
      <w:r w:rsidRPr="00156052">
        <w:rPr>
          <w:rFonts w:ascii="Arial" w:hAnsi="Arial" w:cs="Arial"/>
          <w:color w:val="000000"/>
        </w:rPr>
        <w:t>K-flash</w:t>
      </w:r>
      <w:proofErr w:type="spellEnd"/>
      <w:r w:rsidRPr="00156052">
        <w:rPr>
          <w:rFonts w:ascii="Arial" w:hAnsi="Arial" w:cs="Arial"/>
          <w:color w:val="000000"/>
        </w:rPr>
        <w:t xml:space="preserve">, </w:t>
      </w:r>
      <w:hyperlink r:id="rId5" w:history="1">
        <w:r w:rsidRPr="000F5126">
          <w:rPr>
            <w:rStyle w:val="Collegamentoipertestuale"/>
            <w:rFonts w:ascii="Arial" w:hAnsi="Arial" w:cs="Arial"/>
          </w:rPr>
          <w:t>www.k-flash.it</w:t>
        </w:r>
      </w:hyperlink>
      <w:r w:rsidRPr="0015605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Dalla sua biografia, pubblicata in queste due opere (www.k-flash.it/</w:t>
      </w:r>
      <w:proofErr w:type="spellStart"/>
      <w:r w:rsidRPr="00156052">
        <w:rPr>
          <w:rFonts w:ascii="Arial" w:hAnsi="Arial" w:cs="Arial"/>
          <w:color w:val="000000"/>
        </w:rPr>
        <w:t>editoria_TSoV</w:t>
      </w:r>
      <w:proofErr w:type="spellEnd"/>
      <w:r w:rsidRPr="00156052">
        <w:rPr>
          <w:rFonts w:ascii="Arial" w:hAnsi="Arial" w:cs="Arial"/>
          <w:color w:val="000000"/>
        </w:rPr>
        <w:t xml:space="preserve">): </w:t>
      </w:r>
      <w:r w:rsidRPr="00156052">
        <w:rPr>
          <w:rFonts w:ascii="Arial" w:hAnsi="Arial" w:cs="Arial"/>
          <w:i/>
          <w:iCs/>
          <w:color w:val="000000"/>
        </w:rPr>
        <w:t>“Nella sua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i/>
          <w:iCs/>
          <w:color w:val="000000"/>
        </w:rPr>
        <w:t>opera di geologo al servizio del Paese, Edoardo Semenza è sempre stato guidato dall’idea,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i/>
          <w:iCs/>
          <w:color w:val="000000"/>
        </w:rPr>
        <w:t xml:space="preserve">maturata tragicamente proprio al </w:t>
      </w:r>
      <w:proofErr w:type="spellStart"/>
      <w:r w:rsidRPr="00156052">
        <w:rPr>
          <w:rFonts w:ascii="Arial" w:hAnsi="Arial" w:cs="Arial"/>
          <w:i/>
          <w:iCs/>
          <w:color w:val="000000"/>
        </w:rPr>
        <w:t>Vaiont</w:t>
      </w:r>
      <w:proofErr w:type="spellEnd"/>
      <w:r w:rsidRPr="00156052">
        <w:rPr>
          <w:rFonts w:ascii="Arial" w:hAnsi="Arial" w:cs="Arial"/>
          <w:i/>
          <w:iCs/>
          <w:color w:val="000000"/>
        </w:rPr>
        <w:t>, che per la prevenzione dei disastri naturali è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i/>
          <w:iCs/>
          <w:color w:val="000000"/>
        </w:rPr>
        <w:t>fondamentale lo studio approfondito della geologia prima della progettazione di qualsiasi lavoro di</w:t>
      </w:r>
    </w:p>
    <w:p w:rsidR="00156052" w:rsidRPr="00156052" w:rsidRDefault="00156052" w:rsidP="001560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156052">
        <w:rPr>
          <w:rFonts w:ascii="Arial" w:hAnsi="Arial" w:cs="Arial"/>
          <w:i/>
          <w:iCs/>
          <w:color w:val="000000"/>
        </w:rPr>
        <w:t>ingegneria civile”.</w:t>
      </w:r>
    </w:p>
    <w:p w:rsidR="00156052" w:rsidRPr="00156052" w:rsidRDefault="00156052" w:rsidP="001560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56052">
        <w:rPr>
          <w:rFonts w:ascii="Arial" w:hAnsi="Arial" w:cs="Arial"/>
          <w:color w:val="000000"/>
        </w:rPr>
        <w:lastRenderedPageBreak/>
        <w:t>L’auspicio è che, anche attraverso questa esposizione, l’opera di Edoardo Semenza possa servire a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sensibilizzare le coscienze sulla necessità della conoscenza della geologia per il rispetto e la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protezione dell’ambiente.</w:t>
      </w:r>
    </w:p>
    <w:p w:rsidR="00156052" w:rsidRPr="00156052" w:rsidRDefault="00156052" w:rsidP="001560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56052">
        <w:rPr>
          <w:rFonts w:ascii="Arial" w:hAnsi="Arial" w:cs="Arial"/>
          <w:color w:val="000000"/>
        </w:rPr>
        <w:t>Questa mostra vuole perciò essere anche un invito al lettore a proseguire nelle ricerche a partire da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quelle di Edoardo Semenza e di altri studiosi – alcuni dei quali hanno lavorato insieme a lui – che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da allora hanno dedicato tanto del loro impegno</w:t>
      </w:r>
      <w:r w:rsidR="00266BD3">
        <w:rPr>
          <w:rFonts w:ascii="Arial" w:hAnsi="Arial" w:cs="Arial"/>
          <w:color w:val="000000"/>
        </w:rPr>
        <w:t xml:space="preserve"> allo studio della frana del Vaj</w:t>
      </w:r>
      <w:r w:rsidRPr="00156052">
        <w:rPr>
          <w:rFonts w:ascii="Arial" w:hAnsi="Arial" w:cs="Arial"/>
          <w:color w:val="000000"/>
        </w:rPr>
        <w:t>ont.</w:t>
      </w:r>
    </w:p>
    <w:p w:rsidR="00B850A3" w:rsidRDefault="00156052" w:rsidP="001560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56052">
        <w:rPr>
          <w:rFonts w:ascii="Arial" w:hAnsi="Arial" w:cs="Arial"/>
          <w:color w:val="000000"/>
        </w:rPr>
        <w:t>Questo itinerario, destinato preminentemente – ma non esclusivamente – agli studenti e ai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ricercatori del settore, dopo aver percorso già buona parte dell’Italia, giungerà a Longarone e a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Padova dove, dal 6 al 10 ottobre, un congresso internazionale, organizzato anche dall’AIGA e dal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CNG (</w:t>
      </w:r>
      <w:r w:rsidRPr="00156052">
        <w:rPr>
          <w:rFonts w:ascii="Arial" w:hAnsi="Arial" w:cs="Arial"/>
          <w:color w:val="0000FF"/>
        </w:rPr>
        <w:t>http://www.vajont2013.info</w:t>
      </w:r>
      <w:r w:rsidRPr="00156052">
        <w:rPr>
          <w:rFonts w:ascii="Arial" w:hAnsi="Arial" w:cs="Arial"/>
          <w:color w:val="000000"/>
        </w:rPr>
        <w:t>), approfondirà i temi della previsione e della prevenzione dei</w:t>
      </w:r>
      <w:r>
        <w:rPr>
          <w:rFonts w:ascii="Arial" w:hAnsi="Arial" w:cs="Arial"/>
          <w:color w:val="000000"/>
        </w:rPr>
        <w:t xml:space="preserve"> </w:t>
      </w:r>
      <w:r w:rsidRPr="00156052">
        <w:rPr>
          <w:rFonts w:ascii="Arial" w:hAnsi="Arial" w:cs="Arial"/>
          <w:color w:val="000000"/>
        </w:rPr>
        <w:t>fenomeni franosi.</w:t>
      </w:r>
    </w:p>
    <w:p w:rsidR="00266BD3" w:rsidRPr="00156052" w:rsidRDefault="00266BD3" w:rsidP="001560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La mostra resterà aperta dall’ 1 al 7 Aprile 2014 dalle ore 09:00 alle ore 18:00 (sabato 09:00 - 13:00 e domenica chiuso).</w:t>
      </w:r>
    </w:p>
    <w:sectPr w:rsidR="00266BD3" w:rsidRPr="00156052" w:rsidSect="00B85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6052"/>
    <w:rsid w:val="00000E14"/>
    <w:rsid w:val="00003B9A"/>
    <w:rsid w:val="00005F3B"/>
    <w:rsid w:val="00020868"/>
    <w:rsid w:val="00025721"/>
    <w:rsid w:val="00026BC9"/>
    <w:rsid w:val="00030C55"/>
    <w:rsid w:val="000312E9"/>
    <w:rsid w:val="000316DA"/>
    <w:rsid w:val="000408A7"/>
    <w:rsid w:val="00045B54"/>
    <w:rsid w:val="00045BB8"/>
    <w:rsid w:val="00045E39"/>
    <w:rsid w:val="00045EEB"/>
    <w:rsid w:val="00053812"/>
    <w:rsid w:val="00054946"/>
    <w:rsid w:val="00056EC9"/>
    <w:rsid w:val="00057419"/>
    <w:rsid w:val="00061911"/>
    <w:rsid w:val="0006590A"/>
    <w:rsid w:val="00070B5F"/>
    <w:rsid w:val="00073FD5"/>
    <w:rsid w:val="00075CF9"/>
    <w:rsid w:val="00076D9D"/>
    <w:rsid w:val="000858FD"/>
    <w:rsid w:val="00086CB3"/>
    <w:rsid w:val="000876B0"/>
    <w:rsid w:val="000914BA"/>
    <w:rsid w:val="00092AA1"/>
    <w:rsid w:val="000946BE"/>
    <w:rsid w:val="00096892"/>
    <w:rsid w:val="00096938"/>
    <w:rsid w:val="00096BE3"/>
    <w:rsid w:val="00097A1B"/>
    <w:rsid w:val="000A190E"/>
    <w:rsid w:val="000A370E"/>
    <w:rsid w:val="000A4713"/>
    <w:rsid w:val="000A579C"/>
    <w:rsid w:val="000A7B56"/>
    <w:rsid w:val="000B0F19"/>
    <w:rsid w:val="000B185C"/>
    <w:rsid w:val="000B3C0A"/>
    <w:rsid w:val="000B4E3D"/>
    <w:rsid w:val="000B703F"/>
    <w:rsid w:val="000B7328"/>
    <w:rsid w:val="000C012F"/>
    <w:rsid w:val="000C0282"/>
    <w:rsid w:val="000C5A84"/>
    <w:rsid w:val="000D7476"/>
    <w:rsid w:val="000E010C"/>
    <w:rsid w:val="000E36D9"/>
    <w:rsid w:val="000F7EEA"/>
    <w:rsid w:val="00103814"/>
    <w:rsid w:val="001052C6"/>
    <w:rsid w:val="001065D1"/>
    <w:rsid w:val="001101AA"/>
    <w:rsid w:val="00110399"/>
    <w:rsid w:val="00110DFB"/>
    <w:rsid w:val="00112282"/>
    <w:rsid w:val="00130FFC"/>
    <w:rsid w:val="0014224C"/>
    <w:rsid w:val="00145873"/>
    <w:rsid w:val="001500D1"/>
    <w:rsid w:val="0015078D"/>
    <w:rsid w:val="00153E95"/>
    <w:rsid w:val="00156052"/>
    <w:rsid w:val="0015651E"/>
    <w:rsid w:val="001735E0"/>
    <w:rsid w:val="00174F09"/>
    <w:rsid w:val="00175559"/>
    <w:rsid w:val="00176F9D"/>
    <w:rsid w:val="00177475"/>
    <w:rsid w:val="00180007"/>
    <w:rsid w:val="001804E2"/>
    <w:rsid w:val="001838DC"/>
    <w:rsid w:val="00184C2C"/>
    <w:rsid w:val="00186073"/>
    <w:rsid w:val="001879D2"/>
    <w:rsid w:val="001930A2"/>
    <w:rsid w:val="00194C2C"/>
    <w:rsid w:val="00194EAB"/>
    <w:rsid w:val="00195C86"/>
    <w:rsid w:val="00196406"/>
    <w:rsid w:val="001A084C"/>
    <w:rsid w:val="001A5E60"/>
    <w:rsid w:val="001A5F5B"/>
    <w:rsid w:val="001B1761"/>
    <w:rsid w:val="001B2486"/>
    <w:rsid w:val="001B2BEC"/>
    <w:rsid w:val="001C3C67"/>
    <w:rsid w:val="001C51F7"/>
    <w:rsid w:val="001D02DA"/>
    <w:rsid w:val="001D054D"/>
    <w:rsid w:val="001D1849"/>
    <w:rsid w:val="001D2059"/>
    <w:rsid w:val="001D366F"/>
    <w:rsid w:val="001D5AD3"/>
    <w:rsid w:val="001E1708"/>
    <w:rsid w:val="001E1D85"/>
    <w:rsid w:val="001E7A9B"/>
    <w:rsid w:val="001F1BAB"/>
    <w:rsid w:val="001F2779"/>
    <w:rsid w:val="001F4382"/>
    <w:rsid w:val="002008E1"/>
    <w:rsid w:val="00200BFB"/>
    <w:rsid w:val="00210479"/>
    <w:rsid w:val="00210973"/>
    <w:rsid w:val="00211779"/>
    <w:rsid w:val="00216E44"/>
    <w:rsid w:val="002211B3"/>
    <w:rsid w:val="0022332C"/>
    <w:rsid w:val="002236F8"/>
    <w:rsid w:val="002260F5"/>
    <w:rsid w:val="00226DAE"/>
    <w:rsid w:val="002313FC"/>
    <w:rsid w:val="00231E06"/>
    <w:rsid w:val="0023436F"/>
    <w:rsid w:val="0023491C"/>
    <w:rsid w:val="00234E7B"/>
    <w:rsid w:val="00235465"/>
    <w:rsid w:val="0023722D"/>
    <w:rsid w:val="00237323"/>
    <w:rsid w:val="00241466"/>
    <w:rsid w:val="002452FF"/>
    <w:rsid w:val="00251159"/>
    <w:rsid w:val="00252924"/>
    <w:rsid w:val="00256D09"/>
    <w:rsid w:val="00256F1D"/>
    <w:rsid w:val="0025718C"/>
    <w:rsid w:val="00266BD3"/>
    <w:rsid w:val="00266C8E"/>
    <w:rsid w:val="00266D02"/>
    <w:rsid w:val="00266D80"/>
    <w:rsid w:val="00282A93"/>
    <w:rsid w:val="00284F6C"/>
    <w:rsid w:val="00285EF9"/>
    <w:rsid w:val="002861DC"/>
    <w:rsid w:val="00291CD5"/>
    <w:rsid w:val="002928EE"/>
    <w:rsid w:val="00297096"/>
    <w:rsid w:val="002A16EE"/>
    <w:rsid w:val="002A2546"/>
    <w:rsid w:val="002A516B"/>
    <w:rsid w:val="002C419E"/>
    <w:rsid w:val="002C5028"/>
    <w:rsid w:val="002C73D5"/>
    <w:rsid w:val="002D0E56"/>
    <w:rsid w:val="002D1516"/>
    <w:rsid w:val="002D6D49"/>
    <w:rsid w:val="002D77C7"/>
    <w:rsid w:val="002E0DAF"/>
    <w:rsid w:val="002E17C6"/>
    <w:rsid w:val="002E5021"/>
    <w:rsid w:val="002E6840"/>
    <w:rsid w:val="002F2F66"/>
    <w:rsid w:val="002F4A77"/>
    <w:rsid w:val="002F6326"/>
    <w:rsid w:val="00306BAB"/>
    <w:rsid w:val="003076C6"/>
    <w:rsid w:val="0031239B"/>
    <w:rsid w:val="003223D7"/>
    <w:rsid w:val="00325CCB"/>
    <w:rsid w:val="00325DE7"/>
    <w:rsid w:val="00326616"/>
    <w:rsid w:val="0033159A"/>
    <w:rsid w:val="00332D38"/>
    <w:rsid w:val="00332D72"/>
    <w:rsid w:val="0033313A"/>
    <w:rsid w:val="00333BB5"/>
    <w:rsid w:val="003357D9"/>
    <w:rsid w:val="00341037"/>
    <w:rsid w:val="0034184F"/>
    <w:rsid w:val="00355B16"/>
    <w:rsid w:val="00356C7D"/>
    <w:rsid w:val="00362D8A"/>
    <w:rsid w:val="0036400E"/>
    <w:rsid w:val="00365C9A"/>
    <w:rsid w:val="00370BC3"/>
    <w:rsid w:val="00371761"/>
    <w:rsid w:val="00371AA0"/>
    <w:rsid w:val="00374365"/>
    <w:rsid w:val="003772F0"/>
    <w:rsid w:val="00377F3E"/>
    <w:rsid w:val="003815EE"/>
    <w:rsid w:val="00385CA3"/>
    <w:rsid w:val="00391DF0"/>
    <w:rsid w:val="00394877"/>
    <w:rsid w:val="003968C5"/>
    <w:rsid w:val="003A1E00"/>
    <w:rsid w:val="003A598C"/>
    <w:rsid w:val="003B4686"/>
    <w:rsid w:val="003B66A4"/>
    <w:rsid w:val="003B7EC2"/>
    <w:rsid w:val="003C0624"/>
    <w:rsid w:val="003C4A67"/>
    <w:rsid w:val="003E4275"/>
    <w:rsid w:val="003F5CD9"/>
    <w:rsid w:val="003F775E"/>
    <w:rsid w:val="003F78DE"/>
    <w:rsid w:val="00405FA3"/>
    <w:rsid w:val="00410466"/>
    <w:rsid w:val="00413914"/>
    <w:rsid w:val="00414237"/>
    <w:rsid w:val="00420E04"/>
    <w:rsid w:val="00426630"/>
    <w:rsid w:val="004277A3"/>
    <w:rsid w:val="004318C9"/>
    <w:rsid w:val="0043326A"/>
    <w:rsid w:val="00433673"/>
    <w:rsid w:val="004379D5"/>
    <w:rsid w:val="004439EF"/>
    <w:rsid w:val="004451AC"/>
    <w:rsid w:val="00447AAC"/>
    <w:rsid w:val="0045240B"/>
    <w:rsid w:val="00456123"/>
    <w:rsid w:val="00456770"/>
    <w:rsid w:val="00460F51"/>
    <w:rsid w:val="00467C92"/>
    <w:rsid w:val="004821C9"/>
    <w:rsid w:val="00482F0D"/>
    <w:rsid w:val="004848FC"/>
    <w:rsid w:val="00484BAA"/>
    <w:rsid w:val="004865F7"/>
    <w:rsid w:val="00490B27"/>
    <w:rsid w:val="00491C4A"/>
    <w:rsid w:val="004A1E84"/>
    <w:rsid w:val="004A73F0"/>
    <w:rsid w:val="004B592B"/>
    <w:rsid w:val="004B5A00"/>
    <w:rsid w:val="004B7951"/>
    <w:rsid w:val="004C1E87"/>
    <w:rsid w:val="004C25D7"/>
    <w:rsid w:val="004C5664"/>
    <w:rsid w:val="004C771F"/>
    <w:rsid w:val="004D04C8"/>
    <w:rsid w:val="004D1277"/>
    <w:rsid w:val="004D3D08"/>
    <w:rsid w:val="004D4D29"/>
    <w:rsid w:val="004D4DE4"/>
    <w:rsid w:val="004D795E"/>
    <w:rsid w:val="004E10B4"/>
    <w:rsid w:val="004F09D7"/>
    <w:rsid w:val="004F213F"/>
    <w:rsid w:val="004F5408"/>
    <w:rsid w:val="004F5856"/>
    <w:rsid w:val="004F68CB"/>
    <w:rsid w:val="004F6FCA"/>
    <w:rsid w:val="004F7881"/>
    <w:rsid w:val="00503621"/>
    <w:rsid w:val="00505673"/>
    <w:rsid w:val="00507181"/>
    <w:rsid w:val="0051070A"/>
    <w:rsid w:val="0051190B"/>
    <w:rsid w:val="00512C05"/>
    <w:rsid w:val="005138EF"/>
    <w:rsid w:val="00515E70"/>
    <w:rsid w:val="00520E76"/>
    <w:rsid w:val="00521400"/>
    <w:rsid w:val="0052399A"/>
    <w:rsid w:val="00524315"/>
    <w:rsid w:val="00534B54"/>
    <w:rsid w:val="005371A1"/>
    <w:rsid w:val="0054484B"/>
    <w:rsid w:val="00546597"/>
    <w:rsid w:val="005471CB"/>
    <w:rsid w:val="0055120D"/>
    <w:rsid w:val="005527A2"/>
    <w:rsid w:val="005532C4"/>
    <w:rsid w:val="00553C80"/>
    <w:rsid w:val="00554C45"/>
    <w:rsid w:val="00554E0D"/>
    <w:rsid w:val="00555941"/>
    <w:rsid w:val="005608E3"/>
    <w:rsid w:val="0056366B"/>
    <w:rsid w:val="00563A51"/>
    <w:rsid w:val="005644DB"/>
    <w:rsid w:val="0056470D"/>
    <w:rsid w:val="00570E71"/>
    <w:rsid w:val="005768B0"/>
    <w:rsid w:val="00580007"/>
    <w:rsid w:val="00582D82"/>
    <w:rsid w:val="005858AA"/>
    <w:rsid w:val="005859EA"/>
    <w:rsid w:val="005859F0"/>
    <w:rsid w:val="0059152E"/>
    <w:rsid w:val="00591BC0"/>
    <w:rsid w:val="00592068"/>
    <w:rsid w:val="00593A23"/>
    <w:rsid w:val="00595D1D"/>
    <w:rsid w:val="00596F82"/>
    <w:rsid w:val="00597758"/>
    <w:rsid w:val="005A7CCE"/>
    <w:rsid w:val="005B0755"/>
    <w:rsid w:val="005B3D2B"/>
    <w:rsid w:val="005B5BAD"/>
    <w:rsid w:val="005B71AF"/>
    <w:rsid w:val="005C2E47"/>
    <w:rsid w:val="005C50DC"/>
    <w:rsid w:val="005C5E2D"/>
    <w:rsid w:val="005C64CF"/>
    <w:rsid w:val="005D24C4"/>
    <w:rsid w:val="005D3557"/>
    <w:rsid w:val="005D3DD7"/>
    <w:rsid w:val="005D67C5"/>
    <w:rsid w:val="005E2862"/>
    <w:rsid w:val="005E327C"/>
    <w:rsid w:val="005E74A4"/>
    <w:rsid w:val="00600300"/>
    <w:rsid w:val="00606D6B"/>
    <w:rsid w:val="00611B67"/>
    <w:rsid w:val="00614448"/>
    <w:rsid w:val="006164E4"/>
    <w:rsid w:val="00616CFF"/>
    <w:rsid w:val="0062091C"/>
    <w:rsid w:val="006227BA"/>
    <w:rsid w:val="00625851"/>
    <w:rsid w:val="00630A3E"/>
    <w:rsid w:val="00631521"/>
    <w:rsid w:val="00636968"/>
    <w:rsid w:val="00642A45"/>
    <w:rsid w:val="006513BC"/>
    <w:rsid w:val="0065146D"/>
    <w:rsid w:val="00652583"/>
    <w:rsid w:val="00652600"/>
    <w:rsid w:val="0065292A"/>
    <w:rsid w:val="00655900"/>
    <w:rsid w:val="00656E76"/>
    <w:rsid w:val="00657107"/>
    <w:rsid w:val="00664502"/>
    <w:rsid w:val="0067321F"/>
    <w:rsid w:val="00673572"/>
    <w:rsid w:val="006750D7"/>
    <w:rsid w:val="0067594C"/>
    <w:rsid w:val="00683B5F"/>
    <w:rsid w:val="006840E0"/>
    <w:rsid w:val="00684BE1"/>
    <w:rsid w:val="00685D7F"/>
    <w:rsid w:val="00686330"/>
    <w:rsid w:val="006904EB"/>
    <w:rsid w:val="00692816"/>
    <w:rsid w:val="00692C6F"/>
    <w:rsid w:val="00695750"/>
    <w:rsid w:val="006A1AEF"/>
    <w:rsid w:val="006A2E91"/>
    <w:rsid w:val="006A3C5A"/>
    <w:rsid w:val="006A42C2"/>
    <w:rsid w:val="006A5F5C"/>
    <w:rsid w:val="006B13AD"/>
    <w:rsid w:val="006B2532"/>
    <w:rsid w:val="006B6EF6"/>
    <w:rsid w:val="006C0DE4"/>
    <w:rsid w:val="006C1F01"/>
    <w:rsid w:val="006C25E7"/>
    <w:rsid w:val="006C2BB3"/>
    <w:rsid w:val="006C3358"/>
    <w:rsid w:val="006C5183"/>
    <w:rsid w:val="006D178B"/>
    <w:rsid w:val="006D7AB1"/>
    <w:rsid w:val="006E0AF5"/>
    <w:rsid w:val="006E1F0D"/>
    <w:rsid w:val="006E4FCE"/>
    <w:rsid w:val="006E7EDF"/>
    <w:rsid w:val="006F2027"/>
    <w:rsid w:val="006F2C43"/>
    <w:rsid w:val="00700726"/>
    <w:rsid w:val="0070453D"/>
    <w:rsid w:val="00705E15"/>
    <w:rsid w:val="00711362"/>
    <w:rsid w:val="00711B8D"/>
    <w:rsid w:val="00711C5C"/>
    <w:rsid w:val="00713D7C"/>
    <w:rsid w:val="00714B4F"/>
    <w:rsid w:val="007172BC"/>
    <w:rsid w:val="00717C8E"/>
    <w:rsid w:val="00721E83"/>
    <w:rsid w:val="007221CB"/>
    <w:rsid w:val="007400D8"/>
    <w:rsid w:val="0074028B"/>
    <w:rsid w:val="0074252E"/>
    <w:rsid w:val="007429A6"/>
    <w:rsid w:val="00745011"/>
    <w:rsid w:val="007472EF"/>
    <w:rsid w:val="00751E4A"/>
    <w:rsid w:val="0075222F"/>
    <w:rsid w:val="00753803"/>
    <w:rsid w:val="00756F14"/>
    <w:rsid w:val="00760095"/>
    <w:rsid w:val="00760901"/>
    <w:rsid w:val="007611EA"/>
    <w:rsid w:val="00774230"/>
    <w:rsid w:val="0078483B"/>
    <w:rsid w:val="00790939"/>
    <w:rsid w:val="00790992"/>
    <w:rsid w:val="007A1D53"/>
    <w:rsid w:val="007A4EB0"/>
    <w:rsid w:val="007A7CAD"/>
    <w:rsid w:val="007B37EE"/>
    <w:rsid w:val="007B413D"/>
    <w:rsid w:val="007B4AFE"/>
    <w:rsid w:val="007B6BDA"/>
    <w:rsid w:val="007B7926"/>
    <w:rsid w:val="007C19D1"/>
    <w:rsid w:val="007C1E95"/>
    <w:rsid w:val="007C28F2"/>
    <w:rsid w:val="007C4EF9"/>
    <w:rsid w:val="007C687A"/>
    <w:rsid w:val="007C6C9A"/>
    <w:rsid w:val="007D3AAA"/>
    <w:rsid w:val="007D3FC5"/>
    <w:rsid w:val="007E579B"/>
    <w:rsid w:val="007E6414"/>
    <w:rsid w:val="007E6962"/>
    <w:rsid w:val="007F0B09"/>
    <w:rsid w:val="007F32EB"/>
    <w:rsid w:val="008032A9"/>
    <w:rsid w:val="00804021"/>
    <w:rsid w:val="00807D32"/>
    <w:rsid w:val="0081369C"/>
    <w:rsid w:val="00813D07"/>
    <w:rsid w:val="00816F43"/>
    <w:rsid w:val="008224F1"/>
    <w:rsid w:val="00824ACD"/>
    <w:rsid w:val="008262D7"/>
    <w:rsid w:val="008301AF"/>
    <w:rsid w:val="0083209C"/>
    <w:rsid w:val="00836A48"/>
    <w:rsid w:val="0084069F"/>
    <w:rsid w:val="00842D34"/>
    <w:rsid w:val="00844850"/>
    <w:rsid w:val="00846C59"/>
    <w:rsid w:val="0084758B"/>
    <w:rsid w:val="0085345E"/>
    <w:rsid w:val="008536EC"/>
    <w:rsid w:val="008544E7"/>
    <w:rsid w:val="008551D0"/>
    <w:rsid w:val="00857986"/>
    <w:rsid w:val="00860D77"/>
    <w:rsid w:val="00860DF8"/>
    <w:rsid w:val="00862D4F"/>
    <w:rsid w:val="00863109"/>
    <w:rsid w:val="008636AC"/>
    <w:rsid w:val="008653B8"/>
    <w:rsid w:val="00865EE3"/>
    <w:rsid w:val="00870276"/>
    <w:rsid w:val="00881DAB"/>
    <w:rsid w:val="00890555"/>
    <w:rsid w:val="00892749"/>
    <w:rsid w:val="008A4908"/>
    <w:rsid w:val="008A4F83"/>
    <w:rsid w:val="008C284A"/>
    <w:rsid w:val="008D3411"/>
    <w:rsid w:val="008E0FF6"/>
    <w:rsid w:val="008E49EB"/>
    <w:rsid w:val="008E7C74"/>
    <w:rsid w:val="008F0063"/>
    <w:rsid w:val="008F1476"/>
    <w:rsid w:val="008F274D"/>
    <w:rsid w:val="008F7DD7"/>
    <w:rsid w:val="0090708E"/>
    <w:rsid w:val="00916306"/>
    <w:rsid w:val="0091634C"/>
    <w:rsid w:val="0091651F"/>
    <w:rsid w:val="00916863"/>
    <w:rsid w:val="00925BE8"/>
    <w:rsid w:val="00933E46"/>
    <w:rsid w:val="00935C27"/>
    <w:rsid w:val="00937024"/>
    <w:rsid w:val="00940331"/>
    <w:rsid w:val="00941EC3"/>
    <w:rsid w:val="00942568"/>
    <w:rsid w:val="00943716"/>
    <w:rsid w:val="00945691"/>
    <w:rsid w:val="009457D1"/>
    <w:rsid w:val="00950FBA"/>
    <w:rsid w:val="00953AA2"/>
    <w:rsid w:val="00953DDF"/>
    <w:rsid w:val="00955EB4"/>
    <w:rsid w:val="009571C9"/>
    <w:rsid w:val="00957366"/>
    <w:rsid w:val="00957548"/>
    <w:rsid w:val="00961172"/>
    <w:rsid w:val="009617AE"/>
    <w:rsid w:val="00963A05"/>
    <w:rsid w:val="009659D5"/>
    <w:rsid w:val="00966500"/>
    <w:rsid w:val="009712D0"/>
    <w:rsid w:val="0097242B"/>
    <w:rsid w:val="00973B9D"/>
    <w:rsid w:val="00974097"/>
    <w:rsid w:val="00980D97"/>
    <w:rsid w:val="00982123"/>
    <w:rsid w:val="00982C2C"/>
    <w:rsid w:val="00985041"/>
    <w:rsid w:val="00985B6A"/>
    <w:rsid w:val="00986641"/>
    <w:rsid w:val="009901D1"/>
    <w:rsid w:val="009907D3"/>
    <w:rsid w:val="009A14CB"/>
    <w:rsid w:val="009A59E0"/>
    <w:rsid w:val="009A7C7B"/>
    <w:rsid w:val="009B3498"/>
    <w:rsid w:val="009B78EB"/>
    <w:rsid w:val="009C4E01"/>
    <w:rsid w:val="009C55A7"/>
    <w:rsid w:val="009C6D2D"/>
    <w:rsid w:val="009D0404"/>
    <w:rsid w:val="009D5DA9"/>
    <w:rsid w:val="009E0654"/>
    <w:rsid w:val="009E144B"/>
    <w:rsid w:val="009E3814"/>
    <w:rsid w:val="009E4CA6"/>
    <w:rsid w:val="009E57EF"/>
    <w:rsid w:val="009F04A0"/>
    <w:rsid w:val="009F153A"/>
    <w:rsid w:val="009F17DA"/>
    <w:rsid w:val="009F2E9D"/>
    <w:rsid w:val="009F4BE8"/>
    <w:rsid w:val="009F50A1"/>
    <w:rsid w:val="009F5490"/>
    <w:rsid w:val="00A01976"/>
    <w:rsid w:val="00A01E7C"/>
    <w:rsid w:val="00A069F4"/>
    <w:rsid w:val="00A06F55"/>
    <w:rsid w:val="00A13152"/>
    <w:rsid w:val="00A16899"/>
    <w:rsid w:val="00A24C8B"/>
    <w:rsid w:val="00A26662"/>
    <w:rsid w:val="00A279D9"/>
    <w:rsid w:val="00A33CA4"/>
    <w:rsid w:val="00A354DB"/>
    <w:rsid w:val="00A53E19"/>
    <w:rsid w:val="00A54A00"/>
    <w:rsid w:val="00A55440"/>
    <w:rsid w:val="00A601AB"/>
    <w:rsid w:val="00A60AC7"/>
    <w:rsid w:val="00A62EF3"/>
    <w:rsid w:val="00A65CD0"/>
    <w:rsid w:val="00A66195"/>
    <w:rsid w:val="00A71507"/>
    <w:rsid w:val="00A71589"/>
    <w:rsid w:val="00A7503E"/>
    <w:rsid w:val="00A7682F"/>
    <w:rsid w:val="00A83D6C"/>
    <w:rsid w:val="00A87DF7"/>
    <w:rsid w:val="00A91938"/>
    <w:rsid w:val="00A92115"/>
    <w:rsid w:val="00A92A44"/>
    <w:rsid w:val="00A933E0"/>
    <w:rsid w:val="00A94727"/>
    <w:rsid w:val="00A96202"/>
    <w:rsid w:val="00A97F51"/>
    <w:rsid w:val="00AA1E00"/>
    <w:rsid w:val="00AA38FB"/>
    <w:rsid w:val="00AB0507"/>
    <w:rsid w:val="00AB18AC"/>
    <w:rsid w:val="00AB3264"/>
    <w:rsid w:val="00AC3442"/>
    <w:rsid w:val="00AC44AD"/>
    <w:rsid w:val="00AC5AFA"/>
    <w:rsid w:val="00AD0FEC"/>
    <w:rsid w:val="00AD5E30"/>
    <w:rsid w:val="00AE0F7A"/>
    <w:rsid w:val="00AE364F"/>
    <w:rsid w:val="00AE3724"/>
    <w:rsid w:val="00AE5840"/>
    <w:rsid w:val="00AE6C07"/>
    <w:rsid w:val="00AF0DC5"/>
    <w:rsid w:val="00AF320A"/>
    <w:rsid w:val="00AF54AB"/>
    <w:rsid w:val="00B00375"/>
    <w:rsid w:val="00B00991"/>
    <w:rsid w:val="00B032A8"/>
    <w:rsid w:val="00B03340"/>
    <w:rsid w:val="00B03C8C"/>
    <w:rsid w:val="00B058E2"/>
    <w:rsid w:val="00B076DB"/>
    <w:rsid w:val="00B11782"/>
    <w:rsid w:val="00B12EB9"/>
    <w:rsid w:val="00B14C08"/>
    <w:rsid w:val="00B1534B"/>
    <w:rsid w:val="00B158DA"/>
    <w:rsid w:val="00B23D72"/>
    <w:rsid w:val="00B31FBC"/>
    <w:rsid w:val="00B35BEF"/>
    <w:rsid w:val="00B35FF9"/>
    <w:rsid w:val="00B371B1"/>
    <w:rsid w:val="00B37DFB"/>
    <w:rsid w:val="00B40528"/>
    <w:rsid w:val="00B40B41"/>
    <w:rsid w:val="00B45AD3"/>
    <w:rsid w:val="00B461D9"/>
    <w:rsid w:val="00B47A4E"/>
    <w:rsid w:val="00B51911"/>
    <w:rsid w:val="00B520EA"/>
    <w:rsid w:val="00B54262"/>
    <w:rsid w:val="00B5487E"/>
    <w:rsid w:val="00B6004C"/>
    <w:rsid w:val="00B60D8E"/>
    <w:rsid w:val="00B628D7"/>
    <w:rsid w:val="00B6474E"/>
    <w:rsid w:val="00B66206"/>
    <w:rsid w:val="00B673C1"/>
    <w:rsid w:val="00B77087"/>
    <w:rsid w:val="00B77AF8"/>
    <w:rsid w:val="00B825C4"/>
    <w:rsid w:val="00B850A3"/>
    <w:rsid w:val="00B8574C"/>
    <w:rsid w:val="00B935E0"/>
    <w:rsid w:val="00BA14AD"/>
    <w:rsid w:val="00BA4E5D"/>
    <w:rsid w:val="00BA5C34"/>
    <w:rsid w:val="00BB1324"/>
    <w:rsid w:val="00BB3EA8"/>
    <w:rsid w:val="00BB6307"/>
    <w:rsid w:val="00BC1942"/>
    <w:rsid w:val="00BC311C"/>
    <w:rsid w:val="00BC4EC8"/>
    <w:rsid w:val="00BC5838"/>
    <w:rsid w:val="00BC626F"/>
    <w:rsid w:val="00BD3422"/>
    <w:rsid w:val="00BD349E"/>
    <w:rsid w:val="00BD6691"/>
    <w:rsid w:val="00BD7DC4"/>
    <w:rsid w:val="00BE01ED"/>
    <w:rsid w:val="00BE35FB"/>
    <w:rsid w:val="00BE47AE"/>
    <w:rsid w:val="00BE58FF"/>
    <w:rsid w:val="00BE6F4A"/>
    <w:rsid w:val="00BE75F2"/>
    <w:rsid w:val="00BF2B57"/>
    <w:rsid w:val="00BF3A76"/>
    <w:rsid w:val="00BF5ABB"/>
    <w:rsid w:val="00BF69E9"/>
    <w:rsid w:val="00BF75EE"/>
    <w:rsid w:val="00C00A73"/>
    <w:rsid w:val="00C1107E"/>
    <w:rsid w:val="00C12D3F"/>
    <w:rsid w:val="00C174F0"/>
    <w:rsid w:val="00C20E9E"/>
    <w:rsid w:val="00C225B0"/>
    <w:rsid w:val="00C22739"/>
    <w:rsid w:val="00C2391E"/>
    <w:rsid w:val="00C26B7F"/>
    <w:rsid w:val="00C270B5"/>
    <w:rsid w:val="00C30FCE"/>
    <w:rsid w:val="00C33B76"/>
    <w:rsid w:val="00C3504A"/>
    <w:rsid w:val="00C35057"/>
    <w:rsid w:val="00C376BA"/>
    <w:rsid w:val="00C40A06"/>
    <w:rsid w:val="00C4300E"/>
    <w:rsid w:val="00C43619"/>
    <w:rsid w:val="00C43EC4"/>
    <w:rsid w:val="00C44119"/>
    <w:rsid w:val="00C44DBE"/>
    <w:rsid w:val="00C471A3"/>
    <w:rsid w:val="00C5081C"/>
    <w:rsid w:val="00C54F45"/>
    <w:rsid w:val="00C56184"/>
    <w:rsid w:val="00C5748E"/>
    <w:rsid w:val="00C61585"/>
    <w:rsid w:val="00C62F39"/>
    <w:rsid w:val="00C63166"/>
    <w:rsid w:val="00C64425"/>
    <w:rsid w:val="00C6506F"/>
    <w:rsid w:val="00C65A1C"/>
    <w:rsid w:val="00C67454"/>
    <w:rsid w:val="00C70F7F"/>
    <w:rsid w:val="00C85596"/>
    <w:rsid w:val="00C85833"/>
    <w:rsid w:val="00C9091E"/>
    <w:rsid w:val="00C931AA"/>
    <w:rsid w:val="00C93891"/>
    <w:rsid w:val="00CA0C2D"/>
    <w:rsid w:val="00CA3C3F"/>
    <w:rsid w:val="00CB1CA5"/>
    <w:rsid w:val="00CB24B5"/>
    <w:rsid w:val="00CB6E8C"/>
    <w:rsid w:val="00CC054E"/>
    <w:rsid w:val="00CC6F18"/>
    <w:rsid w:val="00CC77B0"/>
    <w:rsid w:val="00CD5E86"/>
    <w:rsid w:val="00CE1860"/>
    <w:rsid w:val="00CE2057"/>
    <w:rsid w:val="00CE4579"/>
    <w:rsid w:val="00CE6B7E"/>
    <w:rsid w:val="00CF2504"/>
    <w:rsid w:val="00CF7AF3"/>
    <w:rsid w:val="00D01D77"/>
    <w:rsid w:val="00D0543B"/>
    <w:rsid w:val="00D05BFE"/>
    <w:rsid w:val="00D115A0"/>
    <w:rsid w:val="00D1504E"/>
    <w:rsid w:val="00D203A0"/>
    <w:rsid w:val="00D20F4E"/>
    <w:rsid w:val="00D22E49"/>
    <w:rsid w:val="00D26FC0"/>
    <w:rsid w:val="00D27899"/>
    <w:rsid w:val="00D2792C"/>
    <w:rsid w:val="00D30A7B"/>
    <w:rsid w:val="00D317B1"/>
    <w:rsid w:val="00D320F4"/>
    <w:rsid w:val="00D3593B"/>
    <w:rsid w:val="00D4450C"/>
    <w:rsid w:val="00D4470B"/>
    <w:rsid w:val="00D45A59"/>
    <w:rsid w:val="00D504A2"/>
    <w:rsid w:val="00D53C26"/>
    <w:rsid w:val="00D53E9D"/>
    <w:rsid w:val="00D541B1"/>
    <w:rsid w:val="00D60D69"/>
    <w:rsid w:val="00D63576"/>
    <w:rsid w:val="00D7042E"/>
    <w:rsid w:val="00D74EE6"/>
    <w:rsid w:val="00D76465"/>
    <w:rsid w:val="00D76C53"/>
    <w:rsid w:val="00D77039"/>
    <w:rsid w:val="00D80BC5"/>
    <w:rsid w:val="00D840BA"/>
    <w:rsid w:val="00D859D9"/>
    <w:rsid w:val="00D85C21"/>
    <w:rsid w:val="00D914A0"/>
    <w:rsid w:val="00D92E46"/>
    <w:rsid w:val="00DA4587"/>
    <w:rsid w:val="00DA5F2D"/>
    <w:rsid w:val="00DB0D63"/>
    <w:rsid w:val="00DB25CD"/>
    <w:rsid w:val="00DB7E84"/>
    <w:rsid w:val="00DC67E3"/>
    <w:rsid w:val="00DC7AF5"/>
    <w:rsid w:val="00DD255B"/>
    <w:rsid w:val="00DD2D63"/>
    <w:rsid w:val="00DD4151"/>
    <w:rsid w:val="00DE1EFE"/>
    <w:rsid w:val="00DE66ED"/>
    <w:rsid w:val="00DE6D67"/>
    <w:rsid w:val="00DE6FDC"/>
    <w:rsid w:val="00DE7C62"/>
    <w:rsid w:val="00DF15AD"/>
    <w:rsid w:val="00DF4BC1"/>
    <w:rsid w:val="00DF6D52"/>
    <w:rsid w:val="00E026AF"/>
    <w:rsid w:val="00E03C3A"/>
    <w:rsid w:val="00E06090"/>
    <w:rsid w:val="00E0740F"/>
    <w:rsid w:val="00E07669"/>
    <w:rsid w:val="00E07A20"/>
    <w:rsid w:val="00E10878"/>
    <w:rsid w:val="00E11443"/>
    <w:rsid w:val="00E11F0C"/>
    <w:rsid w:val="00E175CB"/>
    <w:rsid w:val="00E20B5D"/>
    <w:rsid w:val="00E25D6D"/>
    <w:rsid w:val="00E31C7D"/>
    <w:rsid w:val="00E354C7"/>
    <w:rsid w:val="00E41EAD"/>
    <w:rsid w:val="00E43579"/>
    <w:rsid w:val="00E44971"/>
    <w:rsid w:val="00E47770"/>
    <w:rsid w:val="00E50C86"/>
    <w:rsid w:val="00E51BFF"/>
    <w:rsid w:val="00E56F38"/>
    <w:rsid w:val="00E57E23"/>
    <w:rsid w:val="00E60DB3"/>
    <w:rsid w:val="00E60DB6"/>
    <w:rsid w:val="00E6459E"/>
    <w:rsid w:val="00E65344"/>
    <w:rsid w:val="00E6537E"/>
    <w:rsid w:val="00E655BD"/>
    <w:rsid w:val="00E85EF7"/>
    <w:rsid w:val="00E92157"/>
    <w:rsid w:val="00E94D0F"/>
    <w:rsid w:val="00E957E5"/>
    <w:rsid w:val="00E9713D"/>
    <w:rsid w:val="00E9796D"/>
    <w:rsid w:val="00EA1CF2"/>
    <w:rsid w:val="00EA2C8A"/>
    <w:rsid w:val="00EA2EBC"/>
    <w:rsid w:val="00EA314B"/>
    <w:rsid w:val="00EB07E3"/>
    <w:rsid w:val="00EB0BD5"/>
    <w:rsid w:val="00EC3216"/>
    <w:rsid w:val="00EC5047"/>
    <w:rsid w:val="00EC5C25"/>
    <w:rsid w:val="00EC5F27"/>
    <w:rsid w:val="00EC6DD0"/>
    <w:rsid w:val="00ED09EC"/>
    <w:rsid w:val="00ED3580"/>
    <w:rsid w:val="00ED6F00"/>
    <w:rsid w:val="00EE0F67"/>
    <w:rsid w:val="00EE149E"/>
    <w:rsid w:val="00EE3B58"/>
    <w:rsid w:val="00EE6F3D"/>
    <w:rsid w:val="00EF59F9"/>
    <w:rsid w:val="00EF7EE3"/>
    <w:rsid w:val="00F00EAF"/>
    <w:rsid w:val="00F01D95"/>
    <w:rsid w:val="00F05CFA"/>
    <w:rsid w:val="00F06784"/>
    <w:rsid w:val="00F14CAC"/>
    <w:rsid w:val="00F150C3"/>
    <w:rsid w:val="00F1652A"/>
    <w:rsid w:val="00F175CE"/>
    <w:rsid w:val="00F179C3"/>
    <w:rsid w:val="00F219A4"/>
    <w:rsid w:val="00F24F0F"/>
    <w:rsid w:val="00F26102"/>
    <w:rsid w:val="00F413DD"/>
    <w:rsid w:val="00F41431"/>
    <w:rsid w:val="00F44918"/>
    <w:rsid w:val="00F52591"/>
    <w:rsid w:val="00F55C3F"/>
    <w:rsid w:val="00F572B8"/>
    <w:rsid w:val="00F60068"/>
    <w:rsid w:val="00F64077"/>
    <w:rsid w:val="00F6578E"/>
    <w:rsid w:val="00F667D3"/>
    <w:rsid w:val="00F72FCE"/>
    <w:rsid w:val="00F83414"/>
    <w:rsid w:val="00F868B3"/>
    <w:rsid w:val="00F86D85"/>
    <w:rsid w:val="00F91D51"/>
    <w:rsid w:val="00F9281D"/>
    <w:rsid w:val="00F9518C"/>
    <w:rsid w:val="00F952F1"/>
    <w:rsid w:val="00FA3197"/>
    <w:rsid w:val="00FB675A"/>
    <w:rsid w:val="00FB74D7"/>
    <w:rsid w:val="00FC2130"/>
    <w:rsid w:val="00FC25BD"/>
    <w:rsid w:val="00FC2E89"/>
    <w:rsid w:val="00FD19E4"/>
    <w:rsid w:val="00FD23B1"/>
    <w:rsid w:val="00FD43A6"/>
    <w:rsid w:val="00FD4FE8"/>
    <w:rsid w:val="00FE1D72"/>
    <w:rsid w:val="00FE39EE"/>
    <w:rsid w:val="00FE4608"/>
    <w:rsid w:val="00FF0C8F"/>
    <w:rsid w:val="00FF17E7"/>
    <w:rsid w:val="00FF586C"/>
    <w:rsid w:val="00FF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0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60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-flash.it" TargetMode="External"/><Relationship Id="rId4" Type="http://schemas.openxmlformats.org/officeDocument/2006/relationships/hyperlink" Target="http://www.k-flash.it/mostra_vajon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5</cp:revision>
  <dcterms:created xsi:type="dcterms:W3CDTF">2014-03-24T11:09:00Z</dcterms:created>
  <dcterms:modified xsi:type="dcterms:W3CDTF">2014-03-24T11:24:00Z</dcterms:modified>
</cp:coreProperties>
</file>