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AF" w:rsidRPr="002C046E" w:rsidRDefault="002C046E" w:rsidP="002C046E">
      <w:pPr>
        <w:spacing w:line="240" w:lineRule="auto"/>
        <w:jc w:val="center"/>
        <w:rPr>
          <w:rFonts w:eastAsia="Times New Roman" w:cs="Arial"/>
          <w:sz w:val="48"/>
          <w:szCs w:val="24"/>
          <w:lang w:eastAsia="it-IT"/>
        </w:rPr>
      </w:pPr>
      <w:bookmarkStart w:id="0" w:name="_GoBack"/>
      <w:bookmarkEnd w:id="0"/>
      <w:r w:rsidRPr="002C046E">
        <w:rPr>
          <w:rFonts w:eastAsia="Times New Roman" w:cs="Arial"/>
          <w:sz w:val="48"/>
          <w:szCs w:val="24"/>
          <w:lang w:eastAsia="it-IT"/>
        </w:rPr>
        <w:t>SCHEDA DI ISCRIZIONE</w:t>
      </w:r>
    </w:p>
    <w:p w:rsidR="002C046E" w:rsidRPr="007A6A22" w:rsidRDefault="002C046E" w:rsidP="002C046E">
      <w:pPr>
        <w:pStyle w:val="Standard"/>
        <w:spacing w:after="0"/>
        <w:jc w:val="center"/>
        <w:rPr>
          <w:rFonts w:asciiTheme="minorHAnsi" w:hAnsiTheme="minorHAnsi"/>
          <w:sz w:val="36"/>
          <w:szCs w:val="28"/>
        </w:rPr>
      </w:pPr>
      <w:r w:rsidRPr="007A6A22">
        <w:rPr>
          <w:rFonts w:asciiTheme="minorHAnsi" w:hAnsiTheme="minorHAnsi"/>
          <w:sz w:val="36"/>
          <w:szCs w:val="28"/>
        </w:rPr>
        <w:t>SEMINARIO</w:t>
      </w:r>
    </w:p>
    <w:p w:rsidR="002C046E" w:rsidRPr="007A6A22" w:rsidRDefault="002C046E" w:rsidP="002C046E">
      <w:pPr>
        <w:pStyle w:val="Standard"/>
        <w:spacing w:after="0"/>
        <w:jc w:val="center"/>
        <w:rPr>
          <w:rFonts w:asciiTheme="minorHAnsi" w:hAnsiTheme="minorHAnsi"/>
          <w:b/>
          <w:i/>
          <w:sz w:val="36"/>
          <w:szCs w:val="28"/>
        </w:rPr>
      </w:pPr>
      <w:r w:rsidRPr="007A6A22">
        <w:rPr>
          <w:rFonts w:asciiTheme="minorHAnsi" w:hAnsiTheme="minorHAnsi"/>
          <w:b/>
          <w:i/>
          <w:sz w:val="36"/>
          <w:szCs w:val="28"/>
        </w:rPr>
        <w:t>“CRITICITA' ATTUALI DI PREVENZIONE</w:t>
      </w:r>
    </w:p>
    <w:p w:rsidR="002C046E" w:rsidRPr="007A6A22" w:rsidRDefault="002C046E" w:rsidP="002C046E">
      <w:pPr>
        <w:pStyle w:val="Standard"/>
        <w:spacing w:after="0"/>
        <w:jc w:val="center"/>
        <w:rPr>
          <w:rFonts w:asciiTheme="minorHAnsi" w:hAnsiTheme="minorHAnsi"/>
          <w:b/>
          <w:i/>
          <w:sz w:val="36"/>
          <w:szCs w:val="28"/>
        </w:rPr>
      </w:pPr>
      <w:r w:rsidRPr="007A6A22">
        <w:rPr>
          <w:rFonts w:asciiTheme="minorHAnsi" w:hAnsiTheme="minorHAnsi"/>
          <w:b/>
          <w:i/>
          <w:sz w:val="36"/>
          <w:szCs w:val="28"/>
        </w:rPr>
        <w:t>NELLE FONDERIE DI SECONDA FUSIONE DI GHISA E ALLUMINIO</w:t>
      </w:r>
    </w:p>
    <w:p w:rsidR="002C046E" w:rsidRPr="007A6A22" w:rsidRDefault="002C046E" w:rsidP="002C046E">
      <w:pPr>
        <w:pStyle w:val="Standard"/>
        <w:spacing w:after="0"/>
        <w:jc w:val="center"/>
        <w:rPr>
          <w:rFonts w:asciiTheme="minorHAnsi" w:hAnsiTheme="minorHAnsi"/>
          <w:sz w:val="36"/>
          <w:szCs w:val="28"/>
        </w:rPr>
      </w:pPr>
      <w:r w:rsidRPr="007A6A22">
        <w:rPr>
          <w:rFonts w:asciiTheme="minorHAnsi" w:hAnsiTheme="minorHAnsi"/>
          <w:b/>
          <w:i/>
          <w:sz w:val="36"/>
          <w:szCs w:val="28"/>
        </w:rPr>
        <w:t>EVIDENZE CONSOLIDATE‚ PROSPETTIVE DI RICERCA“'</w:t>
      </w:r>
    </w:p>
    <w:p w:rsidR="002C046E" w:rsidRPr="007A6A22" w:rsidRDefault="002C046E" w:rsidP="002C046E">
      <w:pPr>
        <w:pStyle w:val="Standard"/>
        <w:spacing w:after="0"/>
        <w:jc w:val="center"/>
        <w:rPr>
          <w:rFonts w:asciiTheme="minorHAnsi" w:hAnsiTheme="minorHAnsi"/>
          <w:b/>
          <w:sz w:val="36"/>
          <w:szCs w:val="28"/>
        </w:rPr>
      </w:pPr>
      <w:r w:rsidRPr="007A6A22">
        <w:rPr>
          <w:rFonts w:asciiTheme="minorHAnsi" w:hAnsiTheme="minorHAnsi"/>
          <w:b/>
          <w:sz w:val="36"/>
          <w:szCs w:val="28"/>
        </w:rPr>
        <w:t>Venerdì 7 giugno 2019</w:t>
      </w:r>
    </w:p>
    <w:p w:rsidR="002C046E" w:rsidRPr="00A22463" w:rsidRDefault="002C046E" w:rsidP="002C046E">
      <w:pPr>
        <w:pStyle w:val="Standard"/>
        <w:jc w:val="center"/>
        <w:rPr>
          <w:rFonts w:asciiTheme="minorHAnsi" w:hAnsiTheme="minorHAnsi"/>
          <w:sz w:val="28"/>
          <w:szCs w:val="28"/>
        </w:rPr>
      </w:pPr>
      <w:r w:rsidRPr="00A22463">
        <w:rPr>
          <w:rFonts w:asciiTheme="minorHAnsi" w:hAnsiTheme="minorHAnsi"/>
          <w:sz w:val="28"/>
          <w:szCs w:val="28"/>
        </w:rPr>
        <w:t>Civitanova Marche Alta – piazza Garibaldi 8 – sala multifunzionale ASUR</w:t>
      </w:r>
    </w:p>
    <w:p w:rsidR="00A22463" w:rsidRDefault="002C046E" w:rsidP="000675F8">
      <w:pPr>
        <w:pStyle w:val="Standard"/>
        <w:spacing w:after="0"/>
        <w:jc w:val="center"/>
        <w:rPr>
          <w:rFonts w:asciiTheme="minorHAnsi" w:hAnsiTheme="minorHAnsi"/>
          <w:sz w:val="28"/>
          <w:szCs w:val="28"/>
          <w:u w:val="single"/>
        </w:rPr>
      </w:pPr>
      <w:r w:rsidRPr="00A22463">
        <w:rPr>
          <w:rFonts w:asciiTheme="minorHAnsi" w:hAnsiTheme="minorHAnsi"/>
          <w:sz w:val="28"/>
          <w:szCs w:val="28"/>
        </w:rPr>
        <w:t xml:space="preserve">Da inviare via e-mail o </w:t>
      </w:r>
      <w:r w:rsidR="00A22463" w:rsidRPr="00A22463">
        <w:rPr>
          <w:rFonts w:asciiTheme="minorHAnsi" w:hAnsiTheme="minorHAnsi"/>
          <w:sz w:val="28"/>
          <w:szCs w:val="28"/>
        </w:rPr>
        <w:t>tramite fax alla Segreteria del corso,</w:t>
      </w:r>
      <w:r w:rsidR="000675F8">
        <w:rPr>
          <w:rFonts w:asciiTheme="minorHAnsi" w:hAnsiTheme="minorHAnsi"/>
          <w:sz w:val="28"/>
          <w:szCs w:val="28"/>
        </w:rPr>
        <w:t xml:space="preserve"> </w:t>
      </w:r>
      <w:r w:rsidR="00A22463" w:rsidRPr="00A22463">
        <w:rPr>
          <w:rFonts w:asciiTheme="minorHAnsi" w:hAnsiTheme="minorHAnsi"/>
          <w:sz w:val="28"/>
          <w:szCs w:val="28"/>
          <w:u w:val="single"/>
        </w:rPr>
        <w:t>entro il 29 Maggio 2019.</w:t>
      </w:r>
    </w:p>
    <w:p w:rsidR="00A22463" w:rsidRPr="00A22463" w:rsidRDefault="00A22463" w:rsidP="000675F8">
      <w:pPr>
        <w:pStyle w:val="Standard"/>
        <w:spacing w:after="0"/>
        <w:jc w:val="center"/>
        <w:rPr>
          <w:rFonts w:asciiTheme="minorHAnsi" w:hAnsiTheme="minorHAnsi"/>
          <w:sz w:val="28"/>
          <w:szCs w:val="28"/>
        </w:rPr>
      </w:pPr>
      <w:r w:rsidRPr="00A22463">
        <w:rPr>
          <w:rFonts w:asciiTheme="minorHAnsi" w:hAnsiTheme="minorHAnsi"/>
          <w:sz w:val="28"/>
          <w:szCs w:val="28"/>
        </w:rPr>
        <w:t xml:space="preserve">E-mail: </w:t>
      </w:r>
      <w:hyperlink r:id="rId7" w:history="1">
        <w:r w:rsidRPr="00A22463">
          <w:rPr>
            <w:rStyle w:val="Collegamentoipertestuale"/>
            <w:rFonts w:asciiTheme="minorHAnsi" w:hAnsiTheme="minorHAnsi"/>
            <w:color w:val="auto"/>
            <w:sz w:val="28"/>
            <w:szCs w:val="28"/>
            <w:u w:val="none"/>
          </w:rPr>
          <w:t>spresal.epiocc.av3@sanita.marche.it</w:t>
        </w:r>
      </w:hyperlink>
      <w:r w:rsidR="000675F8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Fax: </w:t>
      </w:r>
      <w:r w:rsidR="00FD24D7" w:rsidRPr="00FD24D7">
        <w:rPr>
          <w:rFonts w:asciiTheme="minorHAnsi" w:hAnsiTheme="minorHAnsi"/>
          <w:sz w:val="28"/>
          <w:szCs w:val="28"/>
        </w:rPr>
        <w:t>0733-823815</w:t>
      </w:r>
    </w:p>
    <w:p w:rsidR="002D52AF" w:rsidRPr="002C046E" w:rsidRDefault="00F45EB6" w:rsidP="00F45EB6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2C046E">
        <w:rPr>
          <w:rFonts w:eastAsia="Times New Roman" w:cs="Arial"/>
          <w:sz w:val="20"/>
          <w:szCs w:val="20"/>
          <w:lang w:eastAsia="it-IT"/>
        </w:rPr>
        <w:t xml:space="preserve"> </w:t>
      </w:r>
    </w:p>
    <w:tbl>
      <w:tblPr>
        <w:tblW w:w="9575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97"/>
        <w:gridCol w:w="1990"/>
        <w:gridCol w:w="4788"/>
      </w:tblGrid>
      <w:tr w:rsidR="002C046E" w:rsidRPr="002C046E" w:rsidTr="00A22463">
        <w:trPr>
          <w:trHeight w:val="454"/>
        </w:trPr>
        <w:tc>
          <w:tcPr>
            <w:tcW w:w="2797" w:type="dxa"/>
            <w:vAlign w:val="center"/>
          </w:tcPr>
          <w:p w:rsidR="00427B0A" w:rsidRPr="002C046E" w:rsidRDefault="002C046E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C046E">
              <w:rPr>
                <w:rFonts w:eastAsia="Times New Roman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6778" w:type="dxa"/>
            <w:gridSpan w:val="2"/>
            <w:vAlign w:val="center"/>
          </w:tcPr>
          <w:p w:rsidR="00427B0A" w:rsidRPr="002C046E" w:rsidRDefault="00427B0A" w:rsidP="002C046E">
            <w:pPr>
              <w:spacing w:after="0" w:line="360" w:lineRule="auto"/>
              <w:rPr>
                <w:rFonts w:eastAsia="Times New Roman" w:cs="Arial"/>
                <w:caps/>
                <w:sz w:val="20"/>
                <w:szCs w:val="20"/>
                <w:lang w:eastAsia="it-IT"/>
              </w:rPr>
            </w:pPr>
          </w:p>
        </w:tc>
      </w:tr>
      <w:tr w:rsidR="002C046E" w:rsidRPr="002C046E" w:rsidTr="00A22463">
        <w:trPr>
          <w:trHeight w:val="454"/>
        </w:trPr>
        <w:tc>
          <w:tcPr>
            <w:tcW w:w="2797" w:type="dxa"/>
            <w:vAlign w:val="center"/>
          </w:tcPr>
          <w:p w:rsidR="00427B0A" w:rsidRPr="002C046E" w:rsidRDefault="002C046E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C046E">
              <w:rPr>
                <w:rFonts w:eastAsia="Times New Roman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6778" w:type="dxa"/>
            <w:gridSpan w:val="2"/>
            <w:vAlign w:val="center"/>
          </w:tcPr>
          <w:p w:rsidR="00427B0A" w:rsidRPr="002C046E" w:rsidRDefault="00427B0A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2C046E" w:rsidRPr="002C046E" w:rsidTr="00A22463">
        <w:trPr>
          <w:trHeight w:val="454"/>
        </w:trPr>
        <w:tc>
          <w:tcPr>
            <w:tcW w:w="2797" w:type="dxa"/>
            <w:vAlign w:val="center"/>
          </w:tcPr>
          <w:p w:rsidR="00427B0A" w:rsidRPr="002C046E" w:rsidRDefault="00427B0A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C046E">
              <w:rPr>
                <w:rFonts w:eastAsia="Times New Roman" w:cs="Arial"/>
                <w:sz w:val="20"/>
                <w:szCs w:val="20"/>
                <w:lang w:eastAsia="it-IT"/>
              </w:rPr>
              <w:t xml:space="preserve">LUOGO DI NASCITA </w:t>
            </w:r>
          </w:p>
        </w:tc>
        <w:tc>
          <w:tcPr>
            <w:tcW w:w="6778" w:type="dxa"/>
            <w:gridSpan w:val="2"/>
            <w:vAlign w:val="center"/>
          </w:tcPr>
          <w:p w:rsidR="00427B0A" w:rsidRPr="002C046E" w:rsidRDefault="00427B0A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2C046E" w:rsidRPr="002C046E" w:rsidTr="00A22463">
        <w:trPr>
          <w:trHeight w:val="454"/>
        </w:trPr>
        <w:tc>
          <w:tcPr>
            <w:tcW w:w="2797" w:type="dxa"/>
            <w:vAlign w:val="center"/>
          </w:tcPr>
          <w:p w:rsidR="00427B0A" w:rsidRPr="002C046E" w:rsidRDefault="00427B0A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C046E">
              <w:rPr>
                <w:rFonts w:eastAsia="Times New Roman" w:cs="Arial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6778" w:type="dxa"/>
            <w:gridSpan w:val="2"/>
            <w:vAlign w:val="center"/>
          </w:tcPr>
          <w:p w:rsidR="00427B0A" w:rsidRPr="002C046E" w:rsidRDefault="00427B0A" w:rsidP="002C046E">
            <w:pPr>
              <w:keepNext/>
              <w:spacing w:after="0" w:line="360" w:lineRule="auto"/>
              <w:outlineLvl w:val="1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2C046E" w:rsidRPr="002C046E" w:rsidTr="00A22463">
        <w:trPr>
          <w:trHeight w:val="454"/>
        </w:trPr>
        <w:tc>
          <w:tcPr>
            <w:tcW w:w="2797" w:type="dxa"/>
            <w:vAlign w:val="center"/>
          </w:tcPr>
          <w:p w:rsidR="00427B0A" w:rsidRPr="002C046E" w:rsidRDefault="00427B0A" w:rsidP="002C046E">
            <w:pPr>
              <w:keepNext/>
              <w:spacing w:after="0" w:line="360" w:lineRule="auto"/>
              <w:outlineLvl w:val="1"/>
              <w:rPr>
                <w:rFonts w:eastAsia="Times New Roman" w:cs="Arial"/>
                <w:caps/>
                <w:sz w:val="20"/>
                <w:szCs w:val="20"/>
                <w:lang w:eastAsia="it-IT"/>
              </w:rPr>
            </w:pPr>
            <w:r w:rsidRPr="002C046E">
              <w:rPr>
                <w:rFonts w:eastAsia="Times New Roman" w:cs="Arial"/>
                <w:caps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6778" w:type="dxa"/>
            <w:gridSpan w:val="2"/>
            <w:vAlign w:val="center"/>
          </w:tcPr>
          <w:p w:rsidR="00427B0A" w:rsidRPr="002C046E" w:rsidRDefault="00427B0A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2C046E" w:rsidRPr="002C046E" w:rsidTr="00A22463">
        <w:trPr>
          <w:trHeight w:val="454"/>
        </w:trPr>
        <w:tc>
          <w:tcPr>
            <w:tcW w:w="2797" w:type="dxa"/>
            <w:vAlign w:val="center"/>
          </w:tcPr>
          <w:p w:rsidR="00427B0A" w:rsidRPr="002C046E" w:rsidRDefault="00427B0A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C046E">
              <w:rPr>
                <w:rFonts w:eastAsia="Times New Roman" w:cs="Arial"/>
                <w:sz w:val="20"/>
                <w:szCs w:val="20"/>
                <w:lang w:eastAsia="it-IT"/>
              </w:rPr>
              <w:t xml:space="preserve">PROFESSIONE </w:t>
            </w:r>
          </w:p>
        </w:tc>
        <w:tc>
          <w:tcPr>
            <w:tcW w:w="6778" w:type="dxa"/>
            <w:gridSpan w:val="2"/>
            <w:vAlign w:val="center"/>
          </w:tcPr>
          <w:p w:rsidR="00427B0A" w:rsidRPr="002C046E" w:rsidRDefault="00427B0A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2C046E" w:rsidRPr="002C046E" w:rsidTr="00A22463">
        <w:trPr>
          <w:trHeight w:val="454"/>
        </w:trPr>
        <w:tc>
          <w:tcPr>
            <w:tcW w:w="2797" w:type="dxa"/>
            <w:vAlign w:val="center"/>
          </w:tcPr>
          <w:p w:rsidR="00427B0A" w:rsidRPr="002C046E" w:rsidRDefault="00427B0A" w:rsidP="002C046E">
            <w:pPr>
              <w:keepNext/>
              <w:spacing w:after="0" w:line="360" w:lineRule="auto"/>
              <w:outlineLvl w:val="1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C046E">
              <w:rPr>
                <w:rFonts w:eastAsia="Times New Roman" w:cs="Arial"/>
                <w:sz w:val="20"/>
                <w:szCs w:val="20"/>
                <w:lang w:eastAsia="it-IT"/>
              </w:rPr>
              <w:t>DISCIPLINA</w:t>
            </w:r>
          </w:p>
        </w:tc>
        <w:tc>
          <w:tcPr>
            <w:tcW w:w="6778" w:type="dxa"/>
            <w:gridSpan w:val="2"/>
            <w:vAlign w:val="center"/>
          </w:tcPr>
          <w:p w:rsidR="00427B0A" w:rsidRPr="002C046E" w:rsidRDefault="00427B0A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2C046E" w:rsidRPr="002C046E" w:rsidTr="00A22463">
        <w:trPr>
          <w:trHeight w:val="454"/>
        </w:trPr>
        <w:tc>
          <w:tcPr>
            <w:tcW w:w="2797" w:type="dxa"/>
            <w:vAlign w:val="center"/>
          </w:tcPr>
          <w:p w:rsidR="002C046E" w:rsidRPr="002C046E" w:rsidRDefault="002C046E" w:rsidP="002C046E">
            <w:pPr>
              <w:keepNext/>
              <w:spacing w:after="0" w:line="360" w:lineRule="auto"/>
              <w:outlineLvl w:val="1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ENTE DI APPARTENENZA</w:t>
            </w:r>
          </w:p>
        </w:tc>
        <w:tc>
          <w:tcPr>
            <w:tcW w:w="6778" w:type="dxa"/>
            <w:gridSpan w:val="2"/>
            <w:vAlign w:val="center"/>
          </w:tcPr>
          <w:p w:rsidR="002C046E" w:rsidRPr="002C046E" w:rsidRDefault="002C046E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2C046E" w:rsidRPr="002C046E" w:rsidTr="00A22463">
        <w:trPr>
          <w:trHeight w:val="454"/>
        </w:trPr>
        <w:tc>
          <w:tcPr>
            <w:tcW w:w="2797" w:type="dxa"/>
            <w:vAlign w:val="center"/>
          </w:tcPr>
          <w:p w:rsidR="00427B0A" w:rsidRPr="002C046E" w:rsidRDefault="00427B0A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C046E">
              <w:rPr>
                <w:rFonts w:eastAsia="Times New Roman" w:cs="Arial"/>
                <w:sz w:val="20"/>
                <w:szCs w:val="20"/>
                <w:lang w:eastAsia="it-IT"/>
              </w:rPr>
              <w:t>TELEFONO FISSO</w:t>
            </w:r>
          </w:p>
        </w:tc>
        <w:tc>
          <w:tcPr>
            <w:tcW w:w="6778" w:type="dxa"/>
            <w:gridSpan w:val="2"/>
            <w:vAlign w:val="center"/>
          </w:tcPr>
          <w:p w:rsidR="00427B0A" w:rsidRPr="002C046E" w:rsidRDefault="00427B0A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2C046E" w:rsidRPr="002C046E" w:rsidTr="00A22463">
        <w:trPr>
          <w:trHeight w:val="454"/>
        </w:trPr>
        <w:tc>
          <w:tcPr>
            <w:tcW w:w="2797" w:type="dxa"/>
            <w:vAlign w:val="center"/>
          </w:tcPr>
          <w:p w:rsidR="00427B0A" w:rsidRPr="002C046E" w:rsidRDefault="00427B0A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C046E">
              <w:rPr>
                <w:rFonts w:eastAsia="Times New Roman" w:cs="Arial"/>
                <w:sz w:val="20"/>
                <w:szCs w:val="20"/>
                <w:lang w:eastAsia="it-IT"/>
              </w:rPr>
              <w:t>NUMERO CELLULARE</w:t>
            </w:r>
          </w:p>
        </w:tc>
        <w:tc>
          <w:tcPr>
            <w:tcW w:w="6778" w:type="dxa"/>
            <w:gridSpan w:val="2"/>
            <w:vAlign w:val="center"/>
          </w:tcPr>
          <w:p w:rsidR="00427B0A" w:rsidRPr="002C046E" w:rsidRDefault="00427B0A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2C046E" w:rsidRPr="002C046E" w:rsidTr="00A22463">
        <w:trPr>
          <w:trHeight w:val="454"/>
        </w:trPr>
        <w:tc>
          <w:tcPr>
            <w:tcW w:w="2797" w:type="dxa"/>
            <w:vAlign w:val="center"/>
          </w:tcPr>
          <w:p w:rsidR="00427B0A" w:rsidRPr="002C046E" w:rsidRDefault="00427B0A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C046E">
              <w:rPr>
                <w:rFonts w:eastAsia="Times New Roman" w:cs="Arial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6778" w:type="dxa"/>
            <w:gridSpan w:val="2"/>
            <w:vAlign w:val="center"/>
          </w:tcPr>
          <w:p w:rsidR="00427B0A" w:rsidRPr="002C046E" w:rsidRDefault="00427B0A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2C046E" w:rsidRPr="002C046E" w:rsidTr="00A22463">
        <w:trPr>
          <w:trHeight w:val="454"/>
        </w:trPr>
        <w:tc>
          <w:tcPr>
            <w:tcW w:w="2797" w:type="dxa"/>
            <w:vAlign w:val="center"/>
          </w:tcPr>
          <w:p w:rsidR="00427B0A" w:rsidRPr="002C046E" w:rsidRDefault="00427B0A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C046E">
              <w:rPr>
                <w:rFonts w:eastAsia="Times New Roman" w:cs="Arial"/>
                <w:sz w:val="20"/>
                <w:szCs w:val="20"/>
                <w:lang w:eastAsia="it-IT"/>
              </w:rPr>
              <w:t xml:space="preserve">INDIRIZZO </w:t>
            </w:r>
            <w:r w:rsidR="00EA3F5C" w:rsidRPr="002C046E">
              <w:rPr>
                <w:rFonts w:eastAsia="Times New Roman" w:cs="Arial"/>
                <w:sz w:val="20"/>
                <w:szCs w:val="20"/>
                <w:lang w:eastAsia="it-IT"/>
              </w:rPr>
              <w:t>(via, numero)</w:t>
            </w:r>
          </w:p>
        </w:tc>
        <w:tc>
          <w:tcPr>
            <w:tcW w:w="6778" w:type="dxa"/>
            <w:gridSpan w:val="2"/>
            <w:vAlign w:val="center"/>
          </w:tcPr>
          <w:p w:rsidR="00427B0A" w:rsidRPr="002C046E" w:rsidRDefault="00427B0A" w:rsidP="002C046E">
            <w:pPr>
              <w:keepNext/>
              <w:spacing w:after="0" w:line="360" w:lineRule="auto"/>
              <w:outlineLvl w:val="1"/>
              <w:rPr>
                <w:rFonts w:eastAsia="Times New Roman" w:cs="Arial"/>
                <w:caps/>
                <w:sz w:val="20"/>
                <w:szCs w:val="20"/>
                <w:lang w:eastAsia="it-IT"/>
              </w:rPr>
            </w:pPr>
          </w:p>
        </w:tc>
      </w:tr>
      <w:tr w:rsidR="002C046E" w:rsidRPr="002C046E" w:rsidTr="00A22463">
        <w:trPr>
          <w:trHeight w:val="454"/>
        </w:trPr>
        <w:tc>
          <w:tcPr>
            <w:tcW w:w="2797" w:type="dxa"/>
            <w:vAlign w:val="center"/>
          </w:tcPr>
          <w:p w:rsidR="00427B0A" w:rsidRPr="002C046E" w:rsidRDefault="00427B0A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2C046E">
              <w:rPr>
                <w:rFonts w:eastAsia="Times New Roman" w:cs="Arial"/>
                <w:sz w:val="20"/>
                <w:szCs w:val="20"/>
                <w:lang w:eastAsia="it-IT"/>
              </w:rPr>
              <w:t>CITTA’</w:t>
            </w:r>
            <w:r w:rsidR="00EA3F5C" w:rsidRPr="002C046E">
              <w:rPr>
                <w:rFonts w:eastAsia="Times New Roman" w:cs="Arial"/>
                <w:sz w:val="20"/>
                <w:szCs w:val="20"/>
                <w:lang w:eastAsia="it-IT"/>
              </w:rPr>
              <w:t xml:space="preserve"> - CAP</w:t>
            </w:r>
          </w:p>
        </w:tc>
        <w:tc>
          <w:tcPr>
            <w:tcW w:w="6778" w:type="dxa"/>
            <w:gridSpan w:val="2"/>
            <w:vAlign w:val="center"/>
          </w:tcPr>
          <w:p w:rsidR="00427B0A" w:rsidRPr="002C046E" w:rsidRDefault="00427B0A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2C046E" w:rsidRPr="002C046E" w:rsidTr="00A22463">
        <w:trPr>
          <w:trHeight w:val="454"/>
        </w:trPr>
        <w:tc>
          <w:tcPr>
            <w:tcW w:w="2797" w:type="dxa"/>
            <w:vAlign w:val="center"/>
          </w:tcPr>
          <w:p w:rsidR="002C046E" w:rsidRPr="002C046E" w:rsidRDefault="002C046E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6778" w:type="dxa"/>
            <w:gridSpan w:val="2"/>
            <w:vAlign w:val="center"/>
          </w:tcPr>
          <w:p w:rsidR="002C046E" w:rsidRPr="002C046E" w:rsidRDefault="002C046E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</w:tc>
      </w:tr>
      <w:tr w:rsidR="002C046E" w:rsidRPr="002C046E" w:rsidTr="00A22463">
        <w:trPr>
          <w:trHeight w:val="397"/>
        </w:trPr>
        <w:tc>
          <w:tcPr>
            <w:tcW w:w="4787" w:type="dxa"/>
            <w:gridSpan w:val="2"/>
            <w:vAlign w:val="center"/>
          </w:tcPr>
          <w:p w:rsidR="002C046E" w:rsidRDefault="002C046E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  <w:p w:rsidR="002C046E" w:rsidRDefault="002C046E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Data________________</w:t>
            </w:r>
          </w:p>
        </w:tc>
        <w:tc>
          <w:tcPr>
            <w:tcW w:w="4788" w:type="dxa"/>
            <w:vAlign w:val="center"/>
          </w:tcPr>
          <w:p w:rsidR="002C046E" w:rsidRDefault="002C046E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</w:p>
          <w:p w:rsidR="002C046E" w:rsidRPr="002C046E" w:rsidRDefault="002C046E" w:rsidP="002C046E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FIRMA_________________________________________</w:t>
            </w:r>
          </w:p>
        </w:tc>
      </w:tr>
    </w:tbl>
    <w:p w:rsidR="00F45EB6" w:rsidRPr="002C046E" w:rsidRDefault="00F45EB6" w:rsidP="00F45EB6">
      <w:pPr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lang w:eastAsia="it-IT"/>
        </w:rPr>
      </w:pPr>
    </w:p>
    <w:p w:rsidR="002D52AF" w:rsidRPr="007A6A22" w:rsidRDefault="002D52AF" w:rsidP="00F45EB6">
      <w:pPr>
        <w:spacing w:after="0" w:line="240" w:lineRule="auto"/>
        <w:ind w:left="336" w:right="309"/>
        <w:jc w:val="both"/>
        <w:rPr>
          <w:rFonts w:eastAsia="Times New Roman" w:cs="Arial"/>
          <w:b/>
          <w:sz w:val="20"/>
          <w:szCs w:val="20"/>
          <w:lang w:eastAsia="it-IT"/>
        </w:rPr>
      </w:pPr>
      <w:r w:rsidRPr="007A6A22">
        <w:rPr>
          <w:rFonts w:eastAsia="Times New Roman" w:cs="Arial"/>
          <w:b/>
          <w:sz w:val="20"/>
          <w:szCs w:val="20"/>
          <w:lang w:eastAsia="it-IT"/>
        </w:rPr>
        <w:t>Informativa ai sensi dell’art 13 del DLgs 196/03: i dati sopra riportati sono prescritti dalle disposizioni vigenti ai fini del procedimento ECM per il quale sono richiesti; essi verranno utilizzati esclusivamente a tale scopo e al fine eventuale di segnal</w:t>
      </w:r>
      <w:r w:rsidR="00F45EB6" w:rsidRPr="007A6A22">
        <w:rPr>
          <w:rFonts w:eastAsia="Times New Roman" w:cs="Arial"/>
          <w:b/>
          <w:sz w:val="20"/>
          <w:szCs w:val="20"/>
          <w:lang w:eastAsia="it-IT"/>
        </w:rPr>
        <w:t>are analoghi eventi formativi.</w:t>
      </w:r>
    </w:p>
    <w:p w:rsidR="00427B0A" w:rsidRPr="002C046E" w:rsidRDefault="00427B0A" w:rsidP="00F45EB6">
      <w:pPr>
        <w:spacing w:after="0" w:line="240" w:lineRule="auto"/>
        <w:ind w:left="336" w:right="309"/>
        <w:jc w:val="both"/>
        <w:rPr>
          <w:rFonts w:eastAsia="Times New Roman" w:cs="Arial"/>
          <w:kern w:val="3"/>
          <w:sz w:val="20"/>
          <w:szCs w:val="20"/>
          <w:lang w:eastAsia="it-IT"/>
        </w:rPr>
      </w:pPr>
    </w:p>
    <w:p w:rsidR="006A59FE" w:rsidRPr="002C046E" w:rsidRDefault="006A59FE" w:rsidP="00F45EB6">
      <w:pPr>
        <w:pStyle w:val="Standard"/>
        <w:spacing w:after="0" w:line="240" w:lineRule="auto"/>
        <w:ind w:left="336" w:right="309"/>
        <w:jc w:val="both"/>
        <w:rPr>
          <w:rFonts w:asciiTheme="minorHAnsi" w:eastAsia="Calibri" w:hAnsiTheme="minorHAnsi" w:cs="Arial"/>
          <w:b/>
          <w:sz w:val="20"/>
          <w:szCs w:val="20"/>
          <w:lang w:eastAsia="it-IT"/>
        </w:rPr>
      </w:pPr>
      <w:r w:rsidRPr="002C046E">
        <w:rPr>
          <w:rFonts w:asciiTheme="minorHAnsi" w:eastAsia="Times New Roman" w:hAnsiTheme="minorHAnsi" w:cs="Arial"/>
          <w:sz w:val="20"/>
          <w:szCs w:val="20"/>
          <w:lang w:eastAsia="it-IT"/>
        </w:rPr>
        <w:t xml:space="preserve">L’iscrizione è gratuita, a numero limitato (per un massimo di </w:t>
      </w:r>
      <w:r w:rsidR="002C046E">
        <w:rPr>
          <w:rFonts w:asciiTheme="minorHAnsi" w:eastAsia="Times New Roman" w:hAnsiTheme="minorHAnsi" w:cs="Arial"/>
          <w:sz w:val="20"/>
          <w:szCs w:val="20"/>
          <w:lang w:eastAsia="it-IT"/>
        </w:rPr>
        <w:t>100</w:t>
      </w:r>
      <w:r w:rsidRPr="002C046E">
        <w:rPr>
          <w:rFonts w:asciiTheme="minorHAnsi" w:eastAsia="Times New Roman" w:hAnsiTheme="minorHAnsi" w:cs="Arial"/>
          <w:sz w:val="20"/>
          <w:szCs w:val="20"/>
          <w:lang w:eastAsia="it-IT"/>
        </w:rPr>
        <w:t xml:space="preserve"> partecipanti), dà diritto alla partecipazione ai lavori e all’attestato di presenza. La regolare presenza in aula e il superamento della prova di apprendimento tramite </w:t>
      </w:r>
      <w:r w:rsidR="002C046E" w:rsidRPr="002C046E">
        <w:rPr>
          <w:rFonts w:asciiTheme="minorHAnsi" w:eastAsia="Times New Roman" w:hAnsiTheme="minorHAnsi" w:cs="Arial"/>
          <w:sz w:val="20"/>
          <w:szCs w:val="20"/>
          <w:lang w:eastAsia="it-IT"/>
        </w:rPr>
        <w:t>prova pratica</w:t>
      </w:r>
      <w:r w:rsidRPr="002C046E">
        <w:rPr>
          <w:rFonts w:asciiTheme="minorHAnsi" w:eastAsia="Times New Roman" w:hAnsiTheme="minorHAnsi" w:cs="Arial"/>
          <w:sz w:val="20"/>
          <w:szCs w:val="20"/>
          <w:lang w:eastAsia="it-IT"/>
        </w:rPr>
        <w:t xml:space="preserve"> danno diritto ai crediti ECM previsti per Medici, Biologi, Chimici, Fisici, Assistenti Sanitari, Tecnici della Prevenzione</w:t>
      </w:r>
      <w:r w:rsidR="002C046E" w:rsidRPr="002C046E">
        <w:rPr>
          <w:rFonts w:asciiTheme="minorHAnsi" w:eastAsia="Times New Roman" w:hAnsiTheme="minorHAnsi" w:cs="Arial"/>
          <w:sz w:val="20"/>
          <w:szCs w:val="20"/>
          <w:lang w:eastAsia="it-IT"/>
        </w:rPr>
        <w:t xml:space="preserve"> e </w:t>
      </w:r>
      <w:r w:rsidR="00F95CF2">
        <w:rPr>
          <w:rFonts w:asciiTheme="minorHAnsi" w:eastAsia="Times New Roman" w:hAnsiTheme="minorHAnsi" w:cs="Arial"/>
          <w:sz w:val="20"/>
          <w:szCs w:val="20"/>
          <w:lang w:eastAsia="it-IT"/>
        </w:rPr>
        <w:t>I</w:t>
      </w:r>
      <w:r w:rsidR="002C046E" w:rsidRPr="002C046E">
        <w:rPr>
          <w:rFonts w:asciiTheme="minorHAnsi" w:eastAsia="Times New Roman" w:hAnsiTheme="minorHAnsi" w:cs="Arial"/>
          <w:sz w:val="20"/>
          <w:szCs w:val="20"/>
          <w:lang w:eastAsia="it-IT"/>
        </w:rPr>
        <w:t>nfermieri</w:t>
      </w:r>
      <w:r w:rsidRPr="002C046E">
        <w:rPr>
          <w:rFonts w:asciiTheme="minorHAnsi" w:eastAsia="Times New Roman" w:hAnsiTheme="minorHAnsi" w:cs="Arial"/>
          <w:sz w:val="20"/>
          <w:szCs w:val="20"/>
          <w:lang w:eastAsia="it-IT"/>
        </w:rPr>
        <w:t xml:space="preserve">. </w:t>
      </w:r>
    </w:p>
    <w:p w:rsidR="00427B0A" w:rsidRPr="002C046E" w:rsidRDefault="00427B0A" w:rsidP="00F45EB6">
      <w:pPr>
        <w:suppressAutoHyphens/>
        <w:spacing w:after="0" w:line="100" w:lineRule="atLeast"/>
        <w:ind w:left="336" w:right="309"/>
        <w:jc w:val="center"/>
        <w:textAlignment w:val="baseline"/>
        <w:rPr>
          <w:rFonts w:eastAsia="Times New Roman" w:cs="Arial"/>
          <w:b/>
          <w:sz w:val="20"/>
          <w:szCs w:val="20"/>
          <w:lang w:eastAsia="it-IT"/>
        </w:rPr>
      </w:pPr>
    </w:p>
    <w:p w:rsidR="00F45EB6" w:rsidRPr="002C046E" w:rsidRDefault="006A59FE" w:rsidP="00F45EB6">
      <w:pPr>
        <w:suppressAutoHyphens/>
        <w:spacing w:after="0" w:line="100" w:lineRule="atLeast"/>
        <w:ind w:left="336" w:right="309"/>
        <w:jc w:val="center"/>
        <w:textAlignment w:val="baseline"/>
        <w:rPr>
          <w:rFonts w:eastAsia="Times New Roman" w:cs="Arial"/>
          <w:b/>
          <w:sz w:val="20"/>
          <w:szCs w:val="20"/>
          <w:lang w:eastAsia="it-IT"/>
        </w:rPr>
      </w:pPr>
      <w:r w:rsidRPr="002C046E">
        <w:rPr>
          <w:rFonts w:eastAsia="Times New Roman" w:cs="Arial"/>
          <w:b/>
          <w:sz w:val="20"/>
          <w:szCs w:val="20"/>
          <w:lang w:eastAsia="it-IT"/>
        </w:rPr>
        <w:t xml:space="preserve">Segreteria Scientifica ed Organizzativa: </w:t>
      </w:r>
      <w:proofErr w:type="spellStart"/>
      <w:r w:rsidRPr="002C046E">
        <w:rPr>
          <w:rFonts w:eastAsia="Times New Roman" w:cs="Arial"/>
          <w:b/>
          <w:sz w:val="20"/>
          <w:szCs w:val="20"/>
          <w:lang w:eastAsia="it-IT"/>
        </w:rPr>
        <w:t>tel</w:t>
      </w:r>
      <w:proofErr w:type="spellEnd"/>
      <w:r w:rsidRPr="002C046E">
        <w:rPr>
          <w:rFonts w:eastAsia="Times New Roman" w:cs="Arial"/>
          <w:b/>
          <w:sz w:val="20"/>
          <w:szCs w:val="20"/>
          <w:lang w:eastAsia="it-IT"/>
        </w:rPr>
        <w:t xml:space="preserve"> 0733 823834-823838-2572634, fax 0733 </w:t>
      </w:r>
      <w:r w:rsidR="00FD24D7">
        <w:rPr>
          <w:rFonts w:eastAsia="Times New Roman" w:cs="Arial"/>
          <w:b/>
          <w:sz w:val="20"/>
          <w:szCs w:val="20"/>
          <w:lang w:eastAsia="it-IT"/>
        </w:rPr>
        <w:t>823815</w:t>
      </w:r>
      <w:r w:rsidRPr="002C046E">
        <w:rPr>
          <w:rFonts w:eastAsia="Times New Roman" w:cs="Arial"/>
          <w:b/>
          <w:sz w:val="20"/>
          <w:szCs w:val="20"/>
          <w:lang w:eastAsia="it-IT"/>
        </w:rPr>
        <w:t xml:space="preserve">, </w:t>
      </w:r>
    </w:p>
    <w:p w:rsidR="006A59FE" w:rsidRPr="002C046E" w:rsidRDefault="006A59FE" w:rsidP="00F45EB6">
      <w:pPr>
        <w:suppressAutoHyphens/>
        <w:spacing w:after="0" w:line="100" w:lineRule="atLeast"/>
        <w:ind w:left="336" w:right="309"/>
        <w:jc w:val="center"/>
        <w:textAlignment w:val="baseline"/>
        <w:rPr>
          <w:rFonts w:eastAsia="Times New Roman" w:cs="Arial"/>
          <w:b/>
          <w:sz w:val="20"/>
          <w:szCs w:val="20"/>
          <w:lang w:eastAsia="it-IT"/>
        </w:rPr>
      </w:pPr>
      <w:r w:rsidRPr="002C046E">
        <w:rPr>
          <w:rFonts w:eastAsia="Times New Roman" w:cs="Arial"/>
          <w:b/>
          <w:sz w:val="20"/>
          <w:szCs w:val="20"/>
          <w:lang w:eastAsia="it-IT"/>
        </w:rPr>
        <w:t xml:space="preserve">e- mail </w:t>
      </w:r>
      <w:hyperlink r:id="rId8" w:history="1">
        <w:r w:rsidRPr="002C046E">
          <w:rPr>
            <w:rFonts w:eastAsia="Times New Roman" w:cs="Arial"/>
            <w:b/>
            <w:sz w:val="20"/>
            <w:szCs w:val="20"/>
            <w:lang w:eastAsia="it-IT"/>
          </w:rPr>
          <w:t>spresal.epiocc.av3@sanita.marche.it</w:t>
        </w:r>
      </w:hyperlink>
    </w:p>
    <w:sectPr w:rsidR="006A59FE" w:rsidRPr="002C046E" w:rsidSect="00A77F9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166A7"/>
    <w:multiLevelType w:val="hybridMultilevel"/>
    <w:tmpl w:val="DEFA9F7E"/>
    <w:lvl w:ilvl="0" w:tplc="5426AA7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45279"/>
    <w:multiLevelType w:val="hybridMultilevel"/>
    <w:tmpl w:val="148CABCC"/>
    <w:lvl w:ilvl="0" w:tplc="AB487A2A">
      <w:numFmt w:val="bullet"/>
      <w:lvlText w:val=""/>
      <w:lvlJc w:val="left"/>
      <w:pPr>
        <w:ind w:left="3" w:hanging="57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6C3B6053"/>
    <w:multiLevelType w:val="hybridMultilevel"/>
    <w:tmpl w:val="54B876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AF"/>
    <w:rsid w:val="000675F8"/>
    <w:rsid w:val="002C046E"/>
    <w:rsid w:val="002D52AF"/>
    <w:rsid w:val="00427B0A"/>
    <w:rsid w:val="00444D3C"/>
    <w:rsid w:val="004E6850"/>
    <w:rsid w:val="005D0A9F"/>
    <w:rsid w:val="006A23FB"/>
    <w:rsid w:val="006A59FE"/>
    <w:rsid w:val="006A74F2"/>
    <w:rsid w:val="0072147E"/>
    <w:rsid w:val="007A6A22"/>
    <w:rsid w:val="008A3B69"/>
    <w:rsid w:val="008E79F6"/>
    <w:rsid w:val="00941E40"/>
    <w:rsid w:val="00980FED"/>
    <w:rsid w:val="00A22463"/>
    <w:rsid w:val="00A77F98"/>
    <w:rsid w:val="00AF3B19"/>
    <w:rsid w:val="00BB5384"/>
    <w:rsid w:val="00C51676"/>
    <w:rsid w:val="00C91C7B"/>
    <w:rsid w:val="00CF059F"/>
    <w:rsid w:val="00D0056F"/>
    <w:rsid w:val="00DF3EF2"/>
    <w:rsid w:val="00E33C59"/>
    <w:rsid w:val="00E7331E"/>
    <w:rsid w:val="00EA3F5C"/>
    <w:rsid w:val="00F45EB6"/>
    <w:rsid w:val="00F95CF2"/>
    <w:rsid w:val="00FA55F4"/>
    <w:rsid w:val="00FB0B3C"/>
    <w:rsid w:val="00FD24D7"/>
    <w:rsid w:val="00F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52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52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4E68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23FB"/>
    <w:rPr>
      <w:color w:val="0000FF" w:themeColor="hyperlink"/>
      <w:u w:val="single"/>
    </w:rPr>
  </w:style>
  <w:style w:type="paragraph" w:customStyle="1" w:styleId="Standard">
    <w:name w:val="Standard"/>
    <w:rsid w:val="006A59F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52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52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aragrafoelenco">
    <w:name w:val="List Paragraph"/>
    <w:basedOn w:val="Normale"/>
    <w:uiPriority w:val="34"/>
    <w:qFormat/>
    <w:rsid w:val="004E68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A23FB"/>
    <w:rPr>
      <w:color w:val="0000FF" w:themeColor="hyperlink"/>
      <w:u w:val="single"/>
    </w:rPr>
  </w:style>
  <w:style w:type="paragraph" w:customStyle="1" w:styleId="Standard">
    <w:name w:val="Standard"/>
    <w:rsid w:val="006A59F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esal.epiocc.av3@sanita.march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presal.epiocc.av3@sanita.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603F-41EB-486B-96F9-0BFBA9C94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2019-04-16T13:37:00Z</cp:lastPrinted>
  <dcterms:created xsi:type="dcterms:W3CDTF">2019-05-07T12:31:00Z</dcterms:created>
  <dcterms:modified xsi:type="dcterms:W3CDTF">2019-05-07T12:31:00Z</dcterms:modified>
</cp:coreProperties>
</file>