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14" w:rsidRDefault="00BA5314">
      <w:pPr>
        <w:ind w:left="-1134" w:right="-1"/>
        <w:jc w:val="center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style="width:131.25pt;height:63pt;visibility:visible">
            <v:imagedata r:id="rId5" o:title=""/>
          </v:shape>
        </w:pict>
      </w:r>
      <w:r>
        <w:rPr>
          <w:noProof/>
          <w:lang w:eastAsia="it-IT"/>
        </w:rPr>
        <w:pict>
          <v:shape id="Immagine 6" o:spid="_x0000_i1026" type="#_x0000_t75" style="width:86.25pt;height:90.75pt;visibility:visible">
            <v:imagedata r:id="rId6" o:title=""/>
          </v:shape>
        </w:pict>
      </w:r>
    </w:p>
    <w:p w:rsidR="00BA5314" w:rsidRDefault="00BA5314" w:rsidP="00E35051">
      <w:pPr>
        <w:ind w:left="-1134" w:right="-1"/>
        <w:jc w:val="center"/>
      </w:pPr>
      <w:r>
        <w:rPr>
          <w:noProof/>
          <w:lang w:eastAsia="it-IT"/>
        </w:rPr>
        <w:pict>
          <v:shape id="Immagine1" o:spid="_x0000_s1026" type="#_x0000_t75" style="position:absolute;left:0;text-align:left;margin-left:0;margin-top:.05pt;width:490.8pt;height:147.6pt;z-index:251658240;visibility:visible;mso-wrap-distance-left:0;mso-wrap-distance-right:0;mso-position-horizontal:center">
            <v:imagedata r:id="rId7" o:title=""/>
            <w10:wrap type="square" side="largest"/>
          </v:shape>
        </w:pict>
      </w:r>
    </w:p>
    <w:p w:rsidR="00BA5314" w:rsidRDefault="00BA5314">
      <w:pPr>
        <w:ind w:left="-284" w:right="-1"/>
        <w:jc w:val="center"/>
        <w:rPr>
          <w:b/>
          <w:bCs/>
          <w:color w:val="3FAF46"/>
          <w:sz w:val="48"/>
          <w:szCs w:val="48"/>
        </w:rPr>
      </w:pPr>
      <w:r>
        <w:rPr>
          <w:b/>
          <w:bCs/>
          <w:color w:val="3FAF46"/>
          <w:sz w:val="48"/>
          <w:szCs w:val="48"/>
        </w:rPr>
        <w:t>ABITARE LE CITTA’ DEL FUTURO</w:t>
      </w:r>
    </w:p>
    <w:p w:rsidR="00BA5314" w:rsidRDefault="00BA5314">
      <w:pPr>
        <w:spacing w:after="86" w:line="283" w:lineRule="exact"/>
        <w:ind w:left="-284" w:right="-1"/>
        <w:jc w:val="center"/>
        <w:rPr>
          <w:b/>
          <w:bCs/>
          <w:color w:val="127622"/>
        </w:rPr>
      </w:pPr>
      <w:r>
        <w:rPr>
          <w:b/>
          <w:bCs/>
          <w:color w:val="127622"/>
          <w:sz w:val="32"/>
          <w:szCs w:val="32"/>
        </w:rPr>
        <w:t>RIFLESSIONI IN TEMA DI RIGENERAZIONE URBANA E</w:t>
      </w:r>
    </w:p>
    <w:p w:rsidR="00BA5314" w:rsidRDefault="00BA5314">
      <w:pPr>
        <w:spacing w:after="86" w:line="283" w:lineRule="exact"/>
        <w:ind w:left="-284" w:right="-1"/>
        <w:jc w:val="center"/>
        <w:rPr>
          <w:b/>
          <w:bCs/>
          <w:color w:val="127622"/>
        </w:rPr>
      </w:pPr>
      <w:r>
        <w:rPr>
          <w:b/>
          <w:bCs/>
          <w:color w:val="127622"/>
          <w:sz w:val="32"/>
          <w:szCs w:val="32"/>
        </w:rPr>
        <w:t xml:space="preserve"> RIFORMA DELLA LEGGE REGIONALE URBANISTICA </w:t>
      </w:r>
    </w:p>
    <w:p w:rsidR="00BA5314" w:rsidRDefault="00BA5314">
      <w:pPr>
        <w:spacing w:after="86" w:line="283" w:lineRule="exact"/>
        <w:ind w:left="-284" w:right="-1"/>
        <w:jc w:val="center"/>
        <w:rPr>
          <w:sz w:val="32"/>
          <w:szCs w:val="32"/>
        </w:rPr>
      </w:pPr>
    </w:p>
    <w:p w:rsidR="00BA5314" w:rsidRDefault="00BA5314">
      <w:pPr>
        <w:spacing w:after="86" w:line="283" w:lineRule="exact"/>
        <w:ind w:left="-284" w:right="-1"/>
        <w:jc w:val="center"/>
        <w:rPr>
          <w:rFonts w:ascii="Times New Roman" w:hAnsi="Times New Roman"/>
          <w:sz w:val="28"/>
          <w:szCs w:val="28"/>
        </w:rPr>
      </w:pPr>
      <w:r>
        <w:rPr>
          <w:color w:val="127622"/>
          <w:sz w:val="32"/>
          <w:szCs w:val="32"/>
        </w:rPr>
        <w:t xml:space="preserve">Giovedì </w:t>
      </w:r>
      <w:smartTag w:uri="urn:schemas-microsoft-com:office:smarttags" w:element="date">
        <w:smartTagPr>
          <w:attr w:name="Year" w:val="2022"/>
          <w:attr w:name="Day" w:val="3"/>
          <w:attr w:name="Month" w:val="2"/>
          <w:attr w:name="ls" w:val="trans"/>
        </w:smartTagPr>
        <w:r>
          <w:rPr>
            <w:color w:val="127622"/>
            <w:sz w:val="32"/>
            <w:szCs w:val="32"/>
          </w:rPr>
          <w:t>3 febbraio 2022</w:t>
        </w:r>
      </w:smartTag>
      <w:r>
        <w:rPr>
          <w:color w:val="127622"/>
          <w:sz w:val="32"/>
          <w:szCs w:val="32"/>
        </w:rPr>
        <w:t xml:space="preserve"> – ore </w:t>
      </w:r>
      <w:smartTag w:uri="urn:schemas-microsoft-com:office:smarttags" w:element="time">
        <w:smartTagPr>
          <w:attr w:name="Minute" w:val="00"/>
          <w:attr w:name="Hour" w:val="16"/>
        </w:smartTagPr>
        <w:r>
          <w:rPr>
            <w:color w:val="127622"/>
            <w:sz w:val="32"/>
            <w:szCs w:val="32"/>
          </w:rPr>
          <w:t>16.00</w:t>
        </w:r>
      </w:smartTag>
    </w:p>
    <w:p w:rsidR="00BA5314" w:rsidRDefault="00BA5314">
      <w:pPr>
        <w:spacing w:after="86" w:line="283" w:lineRule="exact"/>
        <w:ind w:left="-284" w:right="-1"/>
        <w:jc w:val="center"/>
        <w:rPr>
          <w:color w:val="127622"/>
          <w:sz w:val="32"/>
          <w:szCs w:val="32"/>
        </w:rPr>
      </w:pPr>
      <w:r>
        <w:rPr>
          <w:color w:val="127622"/>
          <w:sz w:val="32"/>
          <w:szCs w:val="32"/>
        </w:rPr>
        <w:t>Sala dei Ritratti -  Palazzo Priori – FERMO</w:t>
      </w:r>
    </w:p>
    <w:p w:rsidR="00BA5314" w:rsidRDefault="00BA5314">
      <w:pPr>
        <w:spacing w:line="283" w:lineRule="exact"/>
        <w:ind w:left="-284" w:right="-1"/>
        <w:jc w:val="center"/>
        <w:rPr>
          <w:color w:val="127622"/>
          <w:sz w:val="32"/>
          <w:szCs w:val="32"/>
        </w:rPr>
      </w:pPr>
    </w:p>
    <w:p w:rsidR="00BA5314" w:rsidRPr="00E35051" w:rsidRDefault="00BA5314" w:rsidP="00E35051">
      <w:pPr>
        <w:ind w:left="-284" w:right="-1"/>
        <w:jc w:val="both"/>
        <w:rPr>
          <w:color w:val="127622"/>
          <w:sz w:val="28"/>
          <w:szCs w:val="28"/>
        </w:rPr>
      </w:pPr>
      <w:r w:rsidRPr="00E35051">
        <w:rPr>
          <w:color w:val="127622"/>
          <w:sz w:val="28"/>
          <w:szCs w:val="28"/>
        </w:rPr>
        <w:t xml:space="preserve">Saluti: </w:t>
      </w:r>
      <w:r w:rsidRPr="00E35051">
        <w:rPr>
          <w:b/>
          <w:bCs/>
          <w:color w:val="127622"/>
          <w:sz w:val="28"/>
          <w:szCs w:val="28"/>
        </w:rPr>
        <w:t xml:space="preserve">Paolo Calcinaro - </w:t>
      </w:r>
      <w:r w:rsidRPr="00E35051">
        <w:rPr>
          <w:color w:val="127622"/>
          <w:sz w:val="28"/>
          <w:szCs w:val="28"/>
        </w:rPr>
        <w:t>Sindaco della Città di Fermo</w:t>
      </w:r>
    </w:p>
    <w:p w:rsidR="00BA5314" w:rsidRPr="00E35051" w:rsidRDefault="00BA5314" w:rsidP="00E35051">
      <w:pPr>
        <w:ind w:left="-284" w:right="-1"/>
        <w:jc w:val="both"/>
        <w:rPr>
          <w:color w:val="127622"/>
          <w:sz w:val="28"/>
          <w:szCs w:val="28"/>
        </w:rPr>
      </w:pPr>
      <w:r w:rsidRPr="00E35051">
        <w:rPr>
          <w:color w:val="127622"/>
          <w:sz w:val="28"/>
          <w:szCs w:val="28"/>
        </w:rPr>
        <w:t xml:space="preserve">Introduzione: </w:t>
      </w:r>
      <w:r w:rsidRPr="00E35051">
        <w:rPr>
          <w:b/>
          <w:bCs/>
          <w:color w:val="127622"/>
          <w:sz w:val="28"/>
          <w:szCs w:val="28"/>
        </w:rPr>
        <w:t>Stefano Aguzzi</w:t>
      </w:r>
      <w:r w:rsidRPr="00E35051">
        <w:rPr>
          <w:color w:val="127622"/>
          <w:sz w:val="28"/>
          <w:szCs w:val="28"/>
        </w:rPr>
        <w:t xml:space="preserve"> - Assessore all’Urbanistica Regione Marche</w:t>
      </w:r>
    </w:p>
    <w:p w:rsidR="00BA5314" w:rsidRPr="00E35051" w:rsidRDefault="00BA5314" w:rsidP="00E35051">
      <w:pPr>
        <w:spacing w:line="240" w:lineRule="auto"/>
        <w:ind w:left="-284" w:right="-1"/>
        <w:jc w:val="both"/>
        <w:rPr>
          <w:color w:val="127622"/>
          <w:sz w:val="28"/>
          <w:szCs w:val="28"/>
        </w:rPr>
      </w:pPr>
      <w:r w:rsidRPr="00E35051">
        <w:rPr>
          <w:color w:val="127622"/>
          <w:sz w:val="28"/>
          <w:szCs w:val="28"/>
        </w:rPr>
        <w:t>Interventi:</w:t>
      </w:r>
    </w:p>
    <w:p w:rsidR="00BA5314" w:rsidRPr="00E35051" w:rsidRDefault="00BA5314" w:rsidP="00E35051">
      <w:pPr>
        <w:pStyle w:val="ListParagraph"/>
        <w:numPr>
          <w:ilvl w:val="0"/>
          <w:numId w:val="1"/>
        </w:numPr>
        <w:spacing w:line="240" w:lineRule="auto"/>
        <w:ind w:right="-1"/>
        <w:jc w:val="both"/>
        <w:rPr>
          <w:color w:val="127622"/>
          <w:sz w:val="28"/>
          <w:szCs w:val="28"/>
        </w:rPr>
      </w:pPr>
      <w:r w:rsidRPr="00E35051">
        <w:rPr>
          <w:b/>
          <w:bCs/>
          <w:color w:val="127622"/>
          <w:sz w:val="28"/>
          <w:szCs w:val="28"/>
        </w:rPr>
        <w:t>Nardo Goffi –</w:t>
      </w:r>
      <w:r w:rsidRPr="00E35051">
        <w:rPr>
          <w:color w:val="127622"/>
          <w:sz w:val="28"/>
          <w:szCs w:val="28"/>
        </w:rPr>
        <w:t xml:space="preserve"> Dirigente Dipartimento Infrastrutture, territorio e protezione civile Regione Marche;</w:t>
      </w:r>
    </w:p>
    <w:p w:rsidR="00BA5314" w:rsidRPr="00E35051" w:rsidRDefault="00BA5314" w:rsidP="00E35051">
      <w:pPr>
        <w:pStyle w:val="ListParagraph"/>
        <w:numPr>
          <w:ilvl w:val="0"/>
          <w:numId w:val="1"/>
        </w:numPr>
        <w:ind w:right="-1"/>
        <w:jc w:val="both"/>
        <w:rPr>
          <w:color w:val="127622"/>
          <w:sz w:val="28"/>
          <w:szCs w:val="28"/>
        </w:rPr>
      </w:pPr>
      <w:r w:rsidRPr="00E35051">
        <w:rPr>
          <w:b/>
          <w:bCs/>
          <w:color w:val="127622"/>
          <w:sz w:val="28"/>
          <w:szCs w:val="28"/>
        </w:rPr>
        <w:t xml:space="preserve">Maria Cristina Borocci - </w:t>
      </w:r>
      <w:r w:rsidRPr="00E35051">
        <w:rPr>
          <w:color w:val="127622"/>
          <w:sz w:val="28"/>
          <w:szCs w:val="28"/>
        </w:rPr>
        <w:t>Dirigente Urbanistica, paesaggio e edilizia residenziale pubblica Regione Marche</w:t>
      </w:r>
    </w:p>
    <w:p w:rsidR="00BA5314" w:rsidRPr="00E35051" w:rsidRDefault="00BA5314" w:rsidP="00E35051">
      <w:pPr>
        <w:pStyle w:val="ListParagraph"/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E35051">
        <w:rPr>
          <w:b/>
          <w:bCs/>
          <w:color w:val="127622"/>
          <w:sz w:val="28"/>
          <w:szCs w:val="28"/>
        </w:rPr>
        <w:t xml:space="preserve">Alessandro Paccapelo – </w:t>
      </w:r>
      <w:r w:rsidRPr="00E35051">
        <w:rPr>
          <w:color w:val="127622"/>
          <w:sz w:val="28"/>
          <w:szCs w:val="28"/>
        </w:rPr>
        <w:t>Dirigente Urbanistica, LL.PP e Ambiente Comune di Fermo</w:t>
      </w:r>
    </w:p>
    <w:p w:rsidR="00BA5314" w:rsidRPr="00E35051" w:rsidRDefault="00BA5314" w:rsidP="00E35051">
      <w:pPr>
        <w:pStyle w:val="ListParagraph"/>
        <w:numPr>
          <w:ilvl w:val="0"/>
          <w:numId w:val="1"/>
        </w:numPr>
        <w:ind w:right="-1"/>
        <w:jc w:val="both"/>
        <w:rPr>
          <w:color w:val="127622"/>
          <w:sz w:val="28"/>
          <w:szCs w:val="28"/>
        </w:rPr>
      </w:pPr>
      <w:r w:rsidRPr="00E35051">
        <w:rPr>
          <w:color w:val="127622"/>
          <w:sz w:val="28"/>
          <w:szCs w:val="28"/>
        </w:rPr>
        <w:t>Referenti degli Ordini professionali e Associazioni categoria della provincia di Fermo.</w:t>
      </w:r>
    </w:p>
    <w:p w:rsidR="00BA5314" w:rsidRPr="00E35051" w:rsidRDefault="00BA5314" w:rsidP="00E35051">
      <w:pPr>
        <w:ind w:left="-284" w:right="-1"/>
        <w:jc w:val="both"/>
        <w:rPr>
          <w:color w:val="127622"/>
          <w:sz w:val="28"/>
          <w:szCs w:val="28"/>
        </w:rPr>
      </w:pPr>
      <w:r w:rsidRPr="00E35051">
        <w:rPr>
          <w:color w:val="127622"/>
          <w:sz w:val="28"/>
          <w:szCs w:val="28"/>
        </w:rPr>
        <w:t xml:space="preserve">Modera: </w:t>
      </w:r>
      <w:r w:rsidRPr="00E35051">
        <w:rPr>
          <w:b/>
          <w:bCs/>
          <w:color w:val="127622"/>
          <w:sz w:val="28"/>
          <w:szCs w:val="28"/>
        </w:rPr>
        <w:t>Mariantonietta Di Felice</w:t>
      </w:r>
      <w:r w:rsidRPr="00E35051">
        <w:rPr>
          <w:color w:val="127622"/>
          <w:sz w:val="28"/>
          <w:szCs w:val="28"/>
        </w:rPr>
        <w:t xml:space="preserve"> – Assessore all’Urbanistica Comune di Fermo</w:t>
      </w:r>
    </w:p>
    <w:p w:rsidR="00BA5314" w:rsidRDefault="00BA5314" w:rsidP="00E35051">
      <w:pPr>
        <w:ind w:right="-1"/>
        <w:jc w:val="both"/>
        <w:rPr>
          <w:color w:val="127622"/>
          <w:sz w:val="24"/>
          <w:szCs w:val="24"/>
        </w:rPr>
      </w:pPr>
    </w:p>
    <w:p w:rsidR="00BA5314" w:rsidRPr="00406D76" w:rsidRDefault="00BA5314" w:rsidP="008B74E1">
      <w:pPr>
        <w:ind w:left="-360" w:right="-1"/>
        <w:jc w:val="both"/>
        <w:rPr>
          <w:color w:val="127622"/>
          <w:sz w:val="20"/>
          <w:szCs w:val="20"/>
        </w:rPr>
      </w:pPr>
      <w:r w:rsidRPr="00E35051">
        <w:rPr>
          <w:color w:val="127622"/>
          <w:sz w:val="20"/>
          <w:szCs w:val="20"/>
        </w:rPr>
        <w:t>Sarà possibile seguire in diretta streaming il convegno collegandosi al link</w:t>
      </w:r>
      <w:r>
        <w:rPr>
          <w:color w:val="127622"/>
          <w:sz w:val="20"/>
          <w:szCs w:val="20"/>
        </w:rPr>
        <w:t xml:space="preserve"> </w:t>
      </w:r>
      <w:hyperlink r:id="rId8" w:tgtFrame="_blank" w:history="1">
        <w:r>
          <w:rPr>
            <w:rStyle w:val="Hyperlink"/>
            <w:rFonts w:ascii="Lato" w:hAnsi="Lato" w:cs="Courier New"/>
            <w:color w:val="00C2FF"/>
            <w:spacing w:val="6"/>
            <w:szCs w:val="16"/>
            <w:bdr w:val="none" w:sz="0" w:space="0" w:color="auto" w:frame="1"/>
            <w:shd w:val="clear" w:color="auto" w:fill="FFFFFF"/>
          </w:rPr>
          <w:t>https://attendee.gotowebinar.com/register/3430972579063112715</w:t>
        </w:r>
      </w:hyperlink>
      <w:r>
        <w:rPr>
          <w:rFonts w:ascii="Courier New" w:hAnsi="Courier New" w:cs="Courier New"/>
          <w:color w:val="000000"/>
          <w:sz w:val="16"/>
          <w:szCs w:val="16"/>
        </w:rPr>
        <w:t> </w:t>
      </w:r>
    </w:p>
    <w:p w:rsidR="00BA5314" w:rsidRPr="008B74E1" w:rsidRDefault="00BA5314" w:rsidP="008B74E1">
      <w:pPr>
        <w:ind w:left="-360" w:right="-1"/>
        <w:jc w:val="both"/>
        <w:rPr>
          <w:rFonts w:ascii="Times New Roman" w:hAnsi="Times New Roman"/>
          <w:sz w:val="20"/>
          <w:szCs w:val="20"/>
        </w:rPr>
      </w:pPr>
      <w:r w:rsidRPr="00E35051">
        <w:rPr>
          <w:i/>
          <w:color w:val="127622"/>
          <w:sz w:val="20"/>
          <w:szCs w:val="20"/>
        </w:rPr>
        <w:t>Per l’accesso in sala, sono necessari mascherina FFP2 e super green pass</w:t>
      </w:r>
    </w:p>
    <w:p w:rsidR="00BA5314" w:rsidRPr="00E35051" w:rsidRDefault="00BA5314" w:rsidP="00E35051">
      <w:pPr>
        <w:ind w:left="-284" w:right="-1"/>
        <w:jc w:val="both"/>
        <w:rPr>
          <w:sz w:val="20"/>
          <w:szCs w:val="20"/>
        </w:rPr>
      </w:pPr>
      <w:r w:rsidRPr="00E35051">
        <w:rPr>
          <w:color w:val="127622"/>
          <w:sz w:val="20"/>
          <w:szCs w:val="20"/>
        </w:rPr>
        <w:t xml:space="preserve">Si chiede gentilmente di voler </w:t>
      </w:r>
      <w:r w:rsidRPr="00E35051">
        <w:rPr>
          <w:color w:val="127622"/>
          <w:sz w:val="20"/>
          <w:szCs w:val="20"/>
          <w:u w:val="single"/>
        </w:rPr>
        <w:t>dare conferma della presenza entro il 2 febbraio p.v.</w:t>
      </w:r>
      <w:r w:rsidRPr="00E35051">
        <w:rPr>
          <w:color w:val="127622"/>
          <w:sz w:val="20"/>
          <w:szCs w:val="20"/>
        </w:rPr>
        <w:t xml:space="preserve"> ai seguenti contatti: </w:t>
      </w:r>
      <w:hyperlink r:id="rId9" w:history="1">
        <w:r w:rsidRPr="00E35051">
          <w:rPr>
            <w:rStyle w:val="Hyperlink"/>
            <w:sz w:val="20"/>
            <w:szCs w:val="20"/>
          </w:rPr>
          <w:t>sindaco@comune.fermo.it</w:t>
        </w:r>
      </w:hyperlink>
      <w:r w:rsidRPr="00E35051">
        <w:rPr>
          <w:color w:val="127622"/>
          <w:sz w:val="20"/>
          <w:szCs w:val="20"/>
        </w:rPr>
        <w:t xml:space="preserve"> – 0734. 284300; </w:t>
      </w:r>
      <w:hyperlink r:id="rId10" w:history="1">
        <w:r w:rsidRPr="00E35051">
          <w:rPr>
            <w:rStyle w:val="Hyperlink"/>
            <w:sz w:val="20"/>
            <w:szCs w:val="20"/>
          </w:rPr>
          <w:t>segreteria.sindaco@comune.fermo.it</w:t>
        </w:r>
      </w:hyperlink>
      <w:r w:rsidRPr="00E35051">
        <w:rPr>
          <w:color w:val="127622"/>
          <w:sz w:val="20"/>
          <w:szCs w:val="20"/>
        </w:rPr>
        <w:t xml:space="preserve"> – 0734. 2842</w:t>
      </w:r>
      <w:r>
        <w:rPr>
          <w:color w:val="127622"/>
          <w:sz w:val="20"/>
          <w:szCs w:val="20"/>
        </w:rPr>
        <w:t>14.</w:t>
      </w:r>
    </w:p>
    <w:sectPr w:rsidR="00BA5314" w:rsidRPr="00E35051" w:rsidSect="00E35051">
      <w:pgSz w:w="11906" w:h="16838"/>
      <w:pgMar w:top="284" w:right="1134" w:bottom="54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EE6"/>
    <w:multiLevelType w:val="multilevel"/>
    <w:tmpl w:val="FFFFFFFF"/>
    <w:lvl w:ilvl="0">
      <w:numFmt w:val="bullet"/>
      <w:lvlText w:val="-"/>
      <w:lvlJc w:val="left"/>
      <w:pPr>
        <w:ind w:left="76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1C180BC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5DD"/>
    <w:rsid w:val="0006467C"/>
    <w:rsid w:val="000A145E"/>
    <w:rsid w:val="001554B1"/>
    <w:rsid w:val="001724FF"/>
    <w:rsid w:val="00183119"/>
    <w:rsid w:val="0028520D"/>
    <w:rsid w:val="002C238D"/>
    <w:rsid w:val="00353067"/>
    <w:rsid w:val="003F1053"/>
    <w:rsid w:val="00406D76"/>
    <w:rsid w:val="00417E9C"/>
    <w:rsid w:val="00426888"/>
    <w:rsid w:val="00467533"/>
    <w:rsid w:val="004A0B76"/>
    <w:rsid w:val="005069D8"/>
    <w:rsid w:val="0053382D"/>
    <w:rsid w:val="00634EAB"/>
    <w:rsid w:val="0068573E"/>
    <w:rsid w:val="006C40D5"/>
    <w:rsid w:val="00711277"/>
    <w:rsid w:val="007274AD"/>
    <w:rsid w:val="00736653"/>
    <w:rsid w:val="008B74E1"/>
    <w:rsid w:val="009403DD"/>
    <w:rsid w:val="0095027E"/>
    <w:rsid w:val="00963EDB"/>
    <w:rsid w:val="009655DD"/>
    <w:rsid w:val="009C7D9A"/>
    <w:rsid w:val="009D5458"/>
    <w:rsid w:val="00AA4833"/>
    <w:rsid w:val="00AC4328"/>
    <w:rsid w:val="00BA5314"/>
    <w:rsid w:val="00C53CD1"/>
    <w:rsid w:val="00D934E2"/>
    <w:rsid w:val="00E35051"/>
    <w:rsid w:val="00E40A0B"/>
    <w:rsid w:val="00E4526C"/>
    <w:rsid w:val="00EF534F"/>
    <w:rsid w:val="00F27097"/>
    <w:rsid w:val="00F82349"/>
    <w:rsid w:val="00F8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3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2C238D"/>
    <w:rPr>
      <w:rFonts w:ascii="Tahoma" w:hAnsi="Tahoma"/>
      <w:sz w:val="16"/>
    </w:rPr>
  </w:style>
  <w:style w:type="paragraph" w:styleId="Title">
    <w:name w:val="Title"/>
    <w:basedOn w:val="Normal"/>
    <w:next w:val="BodyText"/>
    <w:link w:val="TitleChar"/>
    <w:uiPriority w:val="99"/>
    <w:qFormat/>
    <w:rsid w:val="009655D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EF534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9655D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F534F"/>
    <w:rPr>
      <w:rFonts w:cs="Times New Roman"/>
      <w:lang w:eastAsia="en-US"/>
    </w:rPr>
  </w:style>
  <w:style w:type="paragraph" w:styleId="List">
    <w:name w:val="List"/>
    <w:basedOn w:val="BodyText"/>
    <w:uiPriority w:val="99"/>
    <w:rsid w:val="009655DD"/>
    <w:rPr>
      <w:rFonts w:cs="Lucida Sans"/>
    </w:rPr>
  </w:style>
  <w:style w:type="paragraph" w:styleId="Caption">
    <w:name w:val="caption"/>
    <w:basedOn w:val="Normal"/>
    <w:uiPriority w:val="99"/>
    <w:qFormat/>
    <w:rsid w:val="009655D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9655DD"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1"/>
    <w:uiPriority w:val="99"/>
    <w:semiHidden/>
    <w:rsid w:val="002C238D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EF534F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2C238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3505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34309725790631127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egreteria.sindaco@comune.ferm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ndaco@comune.ferm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208</Words>
  <Characters>1191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Tiziano</dc:creator>
  <cp:keywords/>
  <dc:description/>
  <cp:lastModifiedBy>sara.curi</cp:lastModifiedBy>
  <cp:revision>2</cp:revision>
  <cp:lastPrinted>2022-01-26T12:51:00Z</cp:lastPrinted>
  <dcterms:created xsi:type="dcterms:W3CDTF">2022-01-26T12:55:00Z</dcterms:created>
  <dcterms:modified xsi:type="dcterms:W3CDTF">2022-01-26T12:55:00Z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