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08C74525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</w:t>
      </w:r>
      <w:r w:rsidR="007A46FC">
        <w:rPr>
          <w:bCs/>
          <w:i/>
          <w:sz w:val="24"/>
          <w:szCs w:val="24"/>
        </w:rPr>
        <w:t xml:space="preserve">GER – AIGA – </w:t>
      </w:r>
      <w:r w:rsidR="00134D59">
        <w:rPr>
          <w:bCs/>
          <w:i/>
          <w:sz w:val="24"/>
          <w:szCs w:val="24"/>
        </w:rPr>
        <w:t>RER</w:t>
      </w:r>
      <w:r w:rsidR="004537C7">
        <w:rPr>
          <w:bCs/>
          <w:i/>
          <w:sz w:val="24"/>
          <w:szCs w:val="24"/>
        </w:rPr>
        <w:t xml:space="preserve"> - </w:t>
      </w:r>
      <w:r w:rsidR="007A46FC">
        <w:rPr>
          <w:bCs/>
          <w:i/>
          <w:sz w:val="24"/>
          <w:szCs w:val="24"/>
        </w:rPr>
        <w:t>UNIBO – UNIFE</w:t>
      </w:r>
      <w:r w:rsidR="00684AE2">
        <w:rPr>
          <w:bCs/>
          <w:i/>
          <w:sz w:val="24"/>
          <w:szCs w:val="24"/>
        </w:rPr>
        <w:t xml:space="preserve"> - </w:t>
      </w:r>
      <w:r w:rsidR="00134D59">
        <w:rPr>
          <w:bCs/>
          <w:i/>
          <w:sz w:val="24"/>
          <w:szCs w:val="24"/>
        </w:rPr>
        <w:t>Comune San Leo</w:t>
      </w:r>
      <w:r w:rsidR="005C6FD2">
        <w:rPr>
          <w:bCs/>
          <w:i/>
          <w:sz w:val="24"/>
          <w:szCs w:val="24"/>
        </w:rPr>
        <w:t xml:space="preserve"> (RN)</w:t>
      </w:r>
      <w:r w:rsidR="00684AE2">
        <w:rPr>
          <w:bCs/>
          <w:i/>
          <w:sz w:val="24"/>
          <w:szCs w:val="24"/>
        </w:rPr>
        <w:br/>
        <w:t xml:space="preserve">nell’ambito del Progetto </w:t>
      </w:r>
      <w:proofErr w:type="gramStart"/>
      <w:r w:rsidR="00684AE2">
        <w:rPr>
          <w:bCs/>
          <w:i/>
          <w:sz w:val="24"/>
          <w:szCs w:val="24"/>
        </w:rPr>
        <w:t>AL.FO.N.S.A.</w:t>
      </w:r>
      <w:proofErr w:type="gramEnd"/>
      <w:r w:rsidR="004537C7">
        <w:rPr>
          <w:bCs/>
          <w:i/>
          <w:sz w:val="24"/>
          <w:szCs w:val="24"/>
        </w:rPr>
        <w:t xml:space="preserve"> Alta formazione per lo Sviluppo sostenibile dell’Appennino </w:t>
      </w:r>
    </w:p>
    <w:p w14:paraId="2CFF1EC4" w14:textId="77777777" w:rsidR="00134D59" w:rsidRDefault="00134D59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695C800E" w:rsidR="00A8483A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134D59">
        <w:rPr>
          <w:b/>
          <w:smallCaps/>
          <w:sz w:val="36"/>
          <w:szCs w:val="36"/>
        </w:rPr>
        <w:t xml:space="preserve">giornata di studio con escursione </w:t>
      </w:r>
      <w:r w:rsidR="007A46FC">
        <w:rPr>
          <w:b/>
          <w:smallCaps/>
          <w:sz w:val="36"/>
          <w:szCs w:val="36"/>
        </w:rPr>
        <w:t>dal titolo:</w:t>
      </w:r>
      <w:r w:rsidR="00A8483A">
        <w:rPr>
          <w:b/>
          <w:smallCaps/>
          <w:sz w:val="36"/>
          <w:szCs w:val="36"/>
        </w:rPr>
        <w:t xml:space="preserve"> </w:t>
      </w:r>
    </w:p>
    <w:p w14:paraId="4E1F0176" w14:textId="70972074" w:rsidR="00D4560A" w:rsidRDefault="005D10B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“</w:t>
      </w:r>
      <w:r w:rsidR="00134D59">
        <w:rPr>
          <w:b/>
          <w:smallCaps/>
          <w:sz w:val="36"/>
          <w:szCs w:val="36"/>
        </w:rPr>
        <w:t>San Leo, 10 anni dopo la frana del 27 febbraio 2014</w:t>
      </w:r>
      <w:r w:rsidR="007A46FC">
        <w:rPr>
          <w:b/>
          <w:smallCaps/>
          <w:sz w:val="36"/>
          <w:szCs w:val="36"/>
        </w:rPr>
        <w:t>”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740785F5" w:rsidR="00D4560A" w:rsidRPr="005D10B8" w:rsidRDefault="005D10B8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1</w:t>
      </w:r>
      <w:r w:rsidR="00134D59">
        <w:rPr>
          <w:b/>
          <w:smallCaps/>
          <w:sz w:val="32"/>
          <w:szCs w:val="32"/>
        </w:rPr>
        <w:t xml:space="preserve">1 – 12 ottobre </w:t>
      </w:r>
      <w:r w:rsidR="00D4560A" w:rsidRPr="00D4560A">
        <w:rPr>
          <w:b/>
          <w:smallCaps/>
          <w:sz w:val="32"/>
          <w:szCs w:val="32"/>
        </w:rPr>
        <w:t>202</w:t>
      </w:r>
      <w:r w:rsidR="007A46FC">
        <w:rPr>
          <w:b/>
          <w:smallCaps/>
          <w:sz w:val="32"/>
          <w:szCs w:val="32"/>
        </w:rPr>
        <w:t>4</w:t>
      </w:r>
      <w:r>
        <w:rPr>
          <w:b/>
          <w:smallCaps/>
          <w:sz w:val="32"/>
          <w:szCs w:val="32"/>
        </w:rPr>
        <w:t xml:space="preserve"> 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76C98371" w14:textId="035F247D" w:rsidR="00EF3948" w:rsidRPr="00134D59" w:rsidRDefault="00134D59" w:rsidP="00D4560A">
      <w:pPr>
        <w:spacing w:line="100" w:lineRule="atLeast"/>
        <w:jc w:val="center"/>
        <w:rPr>
          <w:bCs/>
          <w:smallCaps/>
          <w:sz w:val="22"/>
          <w:szCs w:val="22"/>
        </w:rPr>
      </w:pPr>
      <w:r>
        <w:rPr>
          <w:b/>
          <w:smallCaps/>
          <w:sz w:val="28"/>
          <w:szCs w:val="28"/>
        </w:rPr>
        <w:t>SAN LEO (RIMINI)</w:t>
      </w:r>
      <w:r>
        <w:rPr>
          <w:b/>
          <w:smallCaps/>
          <w:sz w:val="28"/>
          <w:szCs w:val="28"/>
        </w:rPr>
        <w:br/>
      </w:r>
      <w:r>
        <w:rPr>
          <w:sz w:val="24"/>
          <w:szCs w:val="24"/>
        </w:rPr>
        <w:t>pr</w:t>
      </w:r>
      <w:r w:rsidR="00D4560A" w:rsidRPr="005C49D5">
        <w:rPr>
          <w:sz w:val="24"/>
          <w:szCs w:val="24"/>
        </w:rPr>
        <w:t>esso</w:t>
      </w:r>
      <w:r w:rsidR="00D4560A" w:rsidRPr="00D4560A">
        <w:rPr>
          <w:b/>
          <w:smallCaps/>
          <w:sz w:val="22"/>
          <w:szCs w:val="22"/>
        </w:rPr>
        <w:t xml:space="preserve"> </w:t>
      </w:r>
      <w:r w:rsidRPr="00134D59">
        <w:rPr>
          <w:bCs/>
          <w:smallCaps/>
          <w:sz w:val="22"/>
          <w:szCs w:val="22"/>
        </w:rPr>
        <w:t>TORRIONE MARTINIANO FORTEZZA DI SAN LEO (RN)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0C2A57A" w14:textId="77777777" w:rsidR="007C2C75" w:rsidRPr="00A8483A" w:rsidRDefault="007C2C75" w:rsidP="007C2C75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23C3F9" w14:textId="165DFB77" w:rsidR="007C2C75" w:rsidRDefault="007C2C75" w:rsidP="007C2C75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8062C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66E99" wp14:editId="33ADD181">
                <wp:simplePos x="0" y="0"/>
                <wp:positionH relativeFrom="column">
                  <wp:posOffset>108585</wp:posOffset>
                </wp:positionH>
                <wp:positionV relativeFrom="paragraph">
                  <wp:posOffset>42545</wp:posOffset>
                </wp:positionV>
                <wp:extent cx="257175" cy="238125"/>
                <wp:effectExtent l="57150" t="38100" r="66675" b="104775"/>
                <wp:wrapNone/>
                <wp:docPr id="11158044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ACD99" id="Rettangolo 1" o:spid="_x0000_s1026" style="position:absolute;margin-left:8.55pt;margin-top:3.35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" filled="f" strokecolor="#002060" strokeweight="2.25pt">
                <v:shadow on="t" color="black" opacity="22937f" origin=",.5" offset="0,.63889mm"/>
              </v:rect>
            </w:pict>
          </mc:Fallback>
        </mc:AlternateContent>
      </w:r>
      <w:r w:rsidRPr="00F8062C">
        <w:rPr>
          <w:rFonts w:ascii="Calibri" w:eastAsia="Calibri" w:hAnsi="Calibri" w:cs="Calibri"/>
          <w:color w:val="000000"/>
          <w:sz w:val="24"/>
          <w:szCs w:val="24"/>
        </w:rPr>
        <w:t xml:space="preserve">            Barrare se </w:t>
      </w:r>
      <w:r>
        <w:rPr>
          <w:rFonts w:ascii="Calibri" w:eastAsia="Calibri" w:hAnsi="Calibri" w:cs="Calibri"/>
          <w:color w:val="000000"/>
          <w:sz w:val="24"/>
          <w:szCs w:val="24"/>
        </w:rPr>
        <w:t>partecipo alla giornata del 11/</w:t>
      </w:r>
      <w:r w:rsidR="004F22B4">
        <w:rPr>
          <w:rFonts w:ascii="Calibri" w:eastAsia="Calibri" w:hAnsi="Calibri" w:cs="Calibri"/>
          <w:color w:val="000000"/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(orario 9:30 – 18:30); </w:t>
      </w:r>
    </w:p>
    <w:p w14:paraId="5C90D992" w14:textId="77777777" w:rsidR="007C2C75" w:rsidRPr="007C2C75" w:rsidRDefault="007C2C75" w:rsidP="007C2C75">
      <w:pPr>
        <w:spacing w:before="120" w:line="26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14:paraId="3BF79D5E" w14:textId="642B5A93" w:rsidR="007C2C75" w:rsidRDefault="007C2C75" w:rsidP="007C2C75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8062C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F15DA" wp14:editId="5E86377E">
                <wp:simplePos x="0" y="0"/>
                <wp:positionH relativeFrom="column">
                  <wp:posOffset>108585</wp:posOffset>
                </wp:positionH>
                <wp:positionV relativeFrom="paragraph">
                  <wp:posOffset>42545</wp:posOffset>
                </wp:positionV>
                <wp:extent cx="257175" cy="238125"/>
                <wp:effectExtent l="57150" t="38100" r="66675" b="104775"/>
                <wp:wrapNone/>
                <wp:docPr id="10234724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92B1D" id="Rettangolo 1" o:spid="_x0000_s1026" style="position:absolute;margin-left:8.55pt;margin-top:3.35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" filled="f" strokecolor="#002060" strokeweight="2.25pt">
                <v:shadow on="t" color="black" opacity="22937f" origin=",.5" offset="0,.63889mm"/>
              </v:rect>
            </w:pict>
          </mc:Fallback>
        </mc:AlternateContent>
      </w:r>
      <w:r w:rsidRPr="00F8062C">
        <w:rPr>
          <w:rFonts w:ascii="Calibri" w:eastAsia="Calibri" w:hAnsi="Calibri" w:cs="Calibri"/>
          <w:color w:val="000000"/>
          <w:sz w:val="24"/>
          <w:szCs w:val="24"/>
        </w:rPr>
        <w:t xml:space="preserve">            Barrare se </w:t>
      </w:r>
      <w:r>
        <w:rPr>
          <w:rFonts w:ascii="Calibri" w:eastAsia="Calibri" w:hAnsi="Calibri" w:cs="Calibri"/>
          <w:color w:val="000000"/>
          <w:sz w:val="24"/>
          <w:szCs w:val="24"/>
        </w:rPr>
        <w:t>partecipo all’escursione del 12/</w:t>
      </w:r>
      <w:r w:rsidR="004F22B4">
        <w:rPr>
          <w:rFonts w:ascii="Calibri" w:eastAsia="Calibri" w:hAnsi="Calibri" w:cs="Calibri"/>
          <w:color w:val="000000"/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(orario 9:00 – 12:00); </w:t>
      </w:r>
    </w:p>
    <w:p w14:paraId="4BFD9509" w14:textId="4770563E" w:rsidR="004537C7" w:rsidRDefault="007C2C75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7FED884" w14:textId="466319C8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4537C7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4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</w:t>
      </w:r>
      <w:r w:rsidR="004537C7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10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45064EA3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 corretto avvisare la Segreteria in caso di disdetta di partecipazione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</w:t>
      </w:r>
      <w:r w:rsidR="00FC39B5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i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6B457B68" w14:textId="77777777" w:rsidR="007C2C75" w:rsidRDefault="007C2C75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7C2C75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u w:val="single"/>
          <w:lang w:eastAsia="en-GB"/>
        </w:rPr>
      </w:pPr>
      <w:r w:rsidRPr="007C2C75">
        <w:rPr>
          <w:rFonts w:cstheme="minorHAnsi"/>
          <w:b/>
          <w:bCs/>
          <w:color w:val="555555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Pr="007C2C75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u w:val="single"/>
          <w:lang w:eastAsia="en-GB"/>
        </w:rPr>
      </w:pPr>
      <w:r w:rsidRPr="007C2C75">
        <w:rPr>
          <w:rFonts w:cstheme="minorHAnsi"/>
          <w:b/>
          <w:bCs/>
          <w:color w:val="555555"/>
          <w:u w:val="single"/>
          <w:lang w:eastAsia="en-GB"/>
        </w:rPr>
        <w:t>Regolamento UE 2016/679, ai soli fini dell’evento organizzato</w:t>
      </w:r>
    </w:p>
    <w:p w14:paraId="11B93F7F" w14:textId="2BE93A3E" w:rsidR="0001020B" w:rsidRPr="007C2C75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397870F4" w14:textId="77777777" w:rsidR="007C2C75" w:rsidRDefault="007C2C75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36A4663C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="004537C7">
        <w:rPr>
          <w:rFonts w:ascii="Calibri" w:eastAsia="Calibri" w:hAnsi="Calibri" w:cs="Calibri"/>
          <w:sz w:val="18"/>
          <w:szCs w:val="18"/>
          <w:u w:val="single"/>
        </w:rPr>
        <w:t xml:space="preserve"> per crediti APC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B87162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34D59"/>
    <w:rsid w:val="001406EE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537C7"/>
    <w:rsid w:val="00460455"/>
    <w:rsid w:val="004F22B4"/>
    <w:rsid w:val="004F6FF1"/>
    <w:rsid w:val="005512E1"/>
    <w:rsid w:val="005B5C6C"/>
    <w:rsid w:val="005C6FD2"/>
    <w:rsid w:val="005D10B8"/>
    <w:rsid w:val="005E212B"/>
    <w:rsid w:val="005F7A3E"/>
    <w:rsid w:val="00624F85"/>
    <w:rsid w:val="00627C5F"/>
    <w:rsid w:val="0063711B"/>
    <w:rsid w:val="006438A2"/>
    <w:rsid w:val="00662E84"/>
    <w:rsid w:val="00684AE2"/>
    <w:rsid w:val="00696085"/>
    <w:rsid w:val="006A2F75"/>
    <w:rsid w:val="006C38E9"/>
    <w:rsid w:val="006F732E"/>
    <w:rsid w:val="00713B38"/>
    <w:rsid w:val="00775200"/>
    <w:rsid w:val="00793400"/>
    <w:rsid w:val="007A46FC"/>
    <w:rsid w:val="007B7DFC"/>
    <w:rsid w:val="007C2C75"/>
    <w:rsid w:val="007E0707"/>
    <w:rsid w:val="00870FB4"/>
    <w:rsid w:val="0089331D"/>
    <w:rsid w:val="008C73BF"/>
    <w:rsid w:val="009338BA"/>
    <w:rsid w:val="009533FB"/>
    <w:rsid w:val="00990B83"/>
    <w:rsid w:val="00A069F7"/>
    <w:rsid w:val="00A52FDD"/>
    <w:rsid w:val="00A8483A"/>
    <w:rsid w:val="00AE02C5"/>
    <w:rsid w:val="00AF5524"/>
    <w:rsid w:val="00B4099F"/>
    <w:rsid w:val="00B52822"/>
    <w:rsid w:val="00B75311"/>
    <w:rsid w:val="00B87162"/>
    <w:rsid w:val="00BE4802"/>
    <w:rsid w:val="00C61C82"/>
    <w:rsid w:val="00CB51A0"/>
    <w:rsid w:val="00CD5BF3"/>
    <w:rsid w:val="00CF57F2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C39B5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12</cp:revision>
  <cp:lastPrinted>2024-09-10T10:28:00Z</cp:lastPrinted>
  <dcterms:created xsi:type="dcterms:W3CDTF">2023-02-14T11:46:00Z</dcterms:created>
  <dcterms:modified xsi:type="dcterms:W3CDTF">2024-09-10T10:28:00Z</dcterms:modified>
</cp:coreProperties>
</file>